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D2" w:rsidRPr="000E462F" w:rsidRDefault="006277D2" w:rsidP="006277D2">
      <w:pPr>
        <w:spacing w:line="600" w:lineRule="exact"/>
        <w:ind w:firstLineChars="1600" w:firstLine="5120"/>
        <w:rPr>
          <w:rFonts w:ascii="仿宋_GB2312" w:eastAsia="仿宋_GB2312" w:cs="仿宋_GB2312"/>
          <w:color w:val="000000"/>
          <w:sz w:val="32"/>
          <w:szCs w:val="32"/>
        </w:rPr>
      </w:pPr>
      <w:proofErr w:type="gramStart"/>
      <w:r w:rsidRPr="000E462F">
        <w:rPr>
          <w:rFonts w:ascii="仿宋_GB2312" w:eastAsia="仿宋_GB2312" w:cs="仿宋_GB2312" w:hint="eastAsia"/>
          <w:color w:val="000000"/>
          <w:sz w:val="32"/>
          <w:szCs w:val="32"/>
        </w:rPr>
        <w:t>舒教函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〔2019〕9号</w:t>
      </w:r>
    </w:p>
    <w:p w:rsidR="00C02CB0" w:rsidRPr="006277D2" w:rsidRDefault="00C02C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02CB0" w:rsidRDefault="00942FE0" w:rsidP="007F26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舒城县教育局关于县十七届人大三次会议第11号代表建议答复的函</w:t>
      </w:r>
    </w:p>
    <w:p w:rsidR="00C02CB0" w:rsidRDefault="00C02CB0">
      <w:pPr>
        <w:spacing w:line="60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</w:p>
    <w:p w:rsidR="00C02CB0" w:rsidRDefault="00942FE0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叶少道、吕美海、汪守贵、梁钧、王林存、熊登祥、李圣香、夏大建、钟玉红、张斗柱、曾家旗、徐文荣代表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C02CB0" w:rsidRDefault="00942FE0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你们</w:t>
      </w:r>
      <w:r w:rsidR="00515EDB" w:rsidRPr="00FC3E5E">
        <w:rPr>
          <w:rFonts w:ascii="仿宋_GB2312" w:eastAsia="仿宋_GB2312" w:cs="仿宋_GB2312" w:hint="eastAsia"/>
          <w:color w:val="000000"/>
          <w:sz w:val="32"/>
          <w:szCs w:val="32"/>
        </w:rPr>
        <w:t>在县十七届人大三次会议</w:t>
      </w:r>
      <w:r w:rsidR="00515EDB">
        <w:rPr>
          <w:rFonts w:ascii="仿宋_GB2312" w:eastAsia="仿宋_GB2312" w:cs="仿宋_GB2312" w:hint="eastAsia"/>
          <w:color w:val="000000"/>
          <w:sz w:val="32"/>
          <w:szCs w:val="32"/>
        </w:rPr>
        <w:t>期间</w:t>
      </w:r>
      <w:r>
        <w:rPr>
          <w:rFonts w:ascii="仿宋_GB2312" w:eastAsia="仿宋_GB2312" w:cs="仿宋_GB2312" w:hint="eastAsia"/>
          <w:sz w:val="32"/>
          <w:szCs w:val="32"/>
        </w:rPr>
        <w:t>提出的《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关于加快三里河路以北区域教育布局建设</w:t>
      </w:r>
      <w:r>
        <w:rPr>
          <w:rFonts w:ascii="仿宋_GB2312" w:eastAsia="仿宋_GB2312" w:cs="仿宋_GB2312" w:hint="eastAsia"/>
          <w:sz w:val="32"/>
          <w:szCs w:val="32"/>
        </w:rPr>
        <w:t>》建议收悉。经研究办理，现答复如下：</w:t>
      </w:r>
    </w:p>
    <w:p w:rsidR="00C02CB0" w:rsidRDefault="00942FE0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《舒城县城市公共服务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设施专项规划（2016—2030年）》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以及教育专项规划，结合城关镇三里河路以北发展趋势，我们已规划在县经济开发区城北地区新建城关二小北校区（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《舒城县城市公共服务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设施专项规划（</w:t>
      </w:r>
      <w:r>
        <w:rPr>
          <w:rFonts w:ascii="仿宋_GB2312" w:eastAsia="仿宋_GB2312" w:hAnsi="仿宋_GB2312" w:cs="仿宋_GB2312"/>
          <w:sz w:val="32"/>
          <w:szCs w:val="32"/>
        </w:rPr>
        <w:t>2016—2030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）。新建城关二小北校区按</w:t>
      </w:r>
      <w:r>
        <w:rPr>
          <w:rFonts w:ascii="仿宋_GB2312" w:eastAsia="仿宋_GB2312" w:hAnsi="仿宋_GB2312" w:cs="仿宋_GB2312"/>
          <w:bCs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个教学班规模办学，该项目计划征地</w:t>
      </w:r>
      <w:r>
        <w:rPr>
          <w:rFonts w:ascii="仿宋_GB2312" w:eastAsia="仿宋_GB2312" w:hAnsi="仿宋_GB2312" w:cs="仿宋_GB2312"/>
          <w:bCs/>
          <w:sz w:val="32"/>
          <w:szCs w:val="32"/>
        </w:rPr>
        <w:t>47520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平方米（约</w:t>
      </w:r>
      <w:r>
        <w:rPr>
          <w:rFonts w:ascii="仿宋_GB2312" w:eastAsia="仿宋_GB2312" w:hAnsi="仿宋_GB2312" w:cs="仿宋_GB2312"/>
          <w:bCs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亩），新建校舍</w:t>
      </w:r>
      <w:r>
        <w:rPr>
          <w:rFonts w:ascii="仿宋_GB2312" w:eastAsia="仿宋_GB2312" w:hAnsi="仿宋_GB2312" w:cs="仿宋_GB2312"/>
          <w:bCs/>
          <w:sz w:val="32"/>
          <w:szCs w:val="32"/>
        </w:rPr>
        <w:t>20200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平方米；在规划建议建设的城关二小北校区北新建龙潭北路幼儿园，按</w:t>
      </w:r>
      <w:r>
        <w:rPr>
          <w:rFonts w:ascii="仿宋_GB2312" w:eastAsia="仿宋_GB2312" w:hAnsi="仿宋_GB2312" w:cs="仿宋_GB2312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个教学班规模办学，该项目计划征地</w:t>
      </w:r>
      <w:r>
        <w:rPr>
          <w:rFonts w:ascii="仿宋_GB2312" w:eastAsia="仿宋_GB2312" w:hAnsi="仿宋_GB2312" w:cs="仿宋_GB2312"/>
          <w:bCs/>
          <w:sz w:val="32"/>
          <w:szCs w:val="32"/>
        </w:rPr>
        <w:t>6670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平方米（约</w:t>
      </w:r>
      <w:r>
        <w:rPr>
          <w:rFonts w:ascii="仿宋_GB2312" w:eastAsia="仿宋_GB2312" w:hAnsi="仿宋_GB2312" w:cs="仿宋_GB2312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亩），新建校舍</w:t>
      </w:r>
      <w:r>
        <w:rPr>
          <w:rFonts w:ascii="仿宋_GB2312" w:eastAsia="仿宋_GB2312" w:hAnsi="仿宋_GB2312" w:cs="仿宋_GB2312"/>
          <w:bCs/>
          <w:sz w:val="32"/>
          <w:szCs w:val="32"/>
        </w:rPr>
        <w:t>4300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平方米。</w:t>
      </w:r>
      <w:r>
        <w:rPr>
          <w:rFonts w:ascii="仿宋_GB2312" w:eastAsia="仿宋_GB2312" w:hint="eastAsia"/>
          <w:bCs/>
          <w:sz w:val="32"/>
          <w:szCs w:val="32"/>
        </w:rPr>
        <w:t>目前，县委、县政府已将此项目纳入到</w:t>
      </w:r>
      <w:r>
        <w:rPr>
          <w:rFonts w:ascii="仿宋_GB2312" w:eastAsia="仿宋_GB2312"/>
          <w:bCs/>
          <w:sz w:val="32"/>
          <w:szCs w:val="32"/>
        </w:rPr>
        <w:t>2019</w:t>
      </w:r>
      <w:r>
        <w:rPr>
          <w:rFonts w:ascii="仿宋_GB2312" w:eastAsia="仿宋_GB2312" w:hint="eastAsia"/>
          <w:bCs/>
          <w:sz w:val="32"/>
          <w:szCs w:val="32"/>
        </w:rPr>
        <w:t>年新重点工程储备项目，目前，县教育局正在积极与相关部门对接，进行前期规划和论证。</w:t>
      </w:r>
    </w:p>
    <w:p w:rsidR="00C02CB0" w:rsidRDefault="00942FE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鉴于县城区已有舒城二中东校区和西校区，三里河路以北区域，还有一所民办初中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仁峰学校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和一所公办初中石岗初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中。同时，根据县城及舒东新区的发展规划，计划在城关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镇梅河东路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与周瑜路交口西北角新建舒城二中东校区，按48个班规模办学，需征地86710平方米（约130亩，含幼儿园10亩），新建校舍43000平方米，原舒城二中东校区建为完全小学，即实验小学东校区。目前城区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基本能满足三里河路以北区域初中学生入学需求，故该区域暂未规划初级中学，后期根据三里河路以北区域城市建设发展情况，如有需要，再另行考虑初级中学规划建设事宜。</w:t>
      </w:r>
    </w:p>
    <w:p w:rsidR="00C02CB0" w:rsidRDefault="00942FE0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最后，再次感谢代表们对我县教育工作的关心与支持！欢迎今后对我们的工作多提宝贵意见和建议。</w:t>
      </w:r>
    </w:p>
    <w:p w:rsidR="00C02CB0" w:rsidRDefault="00942FE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办复类别：B类</w:t>
      </w:r>
    </w:p>
    <w:p w:rsidR="00C02CB0" w:rsidRDefault="00942FE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联系单位：舒城县教育局</w:t>
      </w:r>
    </w:p>
    <w:p w:rsidR="00C02CB0" w:rsidRDefault="00942FE0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0564-8</w:t>
      </w:r>
      <w:r>
        <w:rPr>
          <w:rFonts w:ascii="仿宋_GB2312" w:eastAsia="仿宋_GB2312" w:cs="仿宋_GB2312" w:hint="eastAsia"/>
          <w:sz w:val="32"/>
          <w:szCs w:val="32"/>
        </w:rPr>
        <w:t>661644</w:t>
      </w:r>
    </w:p>
    <w:p w:rsidR="00C02CB0" w:rsidRDefault="00C02CB0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515EDB" w:rsidRDefault="00515EDB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C02CB0" w:rsidRDefault="00942FE0">
      <w:pPr>
        <w:spacing w:line="600" w:lineRule="exact"/>
        <w:ind w:firstLineChars="1600" w:firstLine="512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2019年</w:t>
      </w:r>
      <w:r w:rsidR="00FD494E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FD494E">
        <w:rPr>
          <w:rFonts w:ascii="仿宋_GB2312" w:eastAsia="仿宋_GB2312" w:cs="仿宋_GB2312" w:hint="eastAsia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C02CB0" w:rsidSect="00C0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A9" w:rsidRDefault="00261BA9" w:rsidP="00515EDB">
      <w:r>
        <w:separator/>
      </w:r>
    </w:p>
  </w:endnote>
  <w:endnote w:type="continuationSeparator" w:id="0">
    <w:p w:rsidR="00261BA9" w:rsidRDefault="00261BA9" w:rsidP="0051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A9" w:rsidRDefault="00261BA9" w:rsidP="00515EDB">
      <w:r>
        <w:separator/>
      </w:r>
    </w:p>
  </w:footnote>
  <w:footnote w:type="continuationSeparator" w:id="0">
    <w:p w:rsidR="00261BA9" w:rsidRDefault="00261BA9" w:rsidP="00515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C5B"/>
    <w:rsid w:val="000F5DD2"/>
    <w:rsid w:val="00151A91"/>
    <w:rsid w:val="001E692D"/>
    <w:rsid w:val="00261BA9"/>
    <w:rsid w:val="0029681A"/>
    <w:rsid w:val="003F5045"/>
    <w:rsid w:val="004B622C"/>
    <w:rsid w:val="004D5C5B"/>
    <w:rsid w:val="00515EDB"/>
    <w:rsid w:val="00623F38"/>
    <w:rsid w:val="006277D2"/>
    <w:rsid w:val="006E6C14"/>
    <w:rsid w:val="0074155D"/>
    <w:rsid w:val="007438EB"/>
    <w:rsid w:val="007F269A"/>
    <w:rsid w:val="008576F4"/>
    <w:rsid w:val="00942FE0"/>
    <w:rsid w:val="00972ECF"/>
    <w:rsid w:val="00A60CC6"/>
    <w:rsid w:val="00AF492B"/>
    <w:rsid w:val="00BB1260"/>
    <w:rsid w:val="00BC6D6F"/>
    <w:rsid w:val="00C02CB0"/>
    <w:rsid w:val="00C3607A"/>
    <w:rsid w:val="00DB1D75"/>
    <w:rsid w:val="00EF6FE1"/>
    <w:rsid w:val="00FD494E"/>
    <w:rsid w:val="07AD3CBE"/>
    <w:rsid w:val="0C782917"/>
    <w:rsid w:val="0EF6671F"/>
    <w:rsid w:val="17195862"/>
    <w:rsid w:val="179516E1"/>
    <w:rsid w:val="1EA74680"/>
    <w:rsid w:val="1FDE41F4"/>
    <w:rsid w:val="23763540"/>
    <w:rsid w:val="25FE3CCE"/>
    <w:rsid w:val="270A24D8"/>
    <w:rsid w:val="29E965E6"/>
    <w:rsid w:val="2B890AA1"/>
    <w:rsid w:val="3F1559DF"/>
    <w:rsid w:val="417006D9"/>
    <w:rsid w:val="444F2434"/>
    <w:rsid w:val="490C459E"/>
    <w:rsid w:val="4E5234F4"/>
    <w:rsid w:val="50565132"/>
    <w:rsid w:val="5BF833B5"/>
    <w:rsid w:val="618962BE"/>
    <w:rsid w:val="651A32BB"/>
    <w:rsid w:val="65AD3F46"/>
    <w:rsid w:val="68C40F8A"/>
    <w:rsid w:val="6A9724DD"/>
    <w:rsid w:val="746A64E5"/>
    <w:rsid w:val="76F713F1"/>
    <w:rsid w:val="79084D97"/>
    <w:rsid w:val="79D65209"/>
    <w:rsid w:val="7E2E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02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02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02C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2C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MS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张卫</cp:lastModifiedBy>
  <cp:revision>4</cp:revision>
  <cp:lastPrinted>2019-04-23T03:03:00Z</cp:lastPrinted>
  <dcterms:created xsi:type="dcterms:W3CDTF">2019-08-02T10:25:00Z</dcterms:created>
  <dcterms:modified xsi:type="dcterms:W3CDTF">2019-08-06T09:43:00Z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