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B0" w:rsidRPr="000E462F" w:rsidRDefault="00BF79B0" w:rsidP="00BF79B0">
      <w:pPr>
        <w:spacing w:line="600" w:lineRule="exact"/>
        <w:ind w:firstLineChars="1600" w:firstLine="5120"/>
        <w:rPr>
          <w:rFonts w:ascii="仿宋_GB2312" w:eastAsia="仿宋_GB2312" w:cs="仿宋_GB2312"/>
          <w:color w:val="000000"/>
          <w:sz w:val="32"/>
          <w:szCs w:val="32"/>
        </w:rPr>
      </w:pPr>
      <w:bookmarkStart w:id="0" w:name="_GoBack"/>
      <w:proofErr w:type="gramStart"/>
      <w:r w:rsidRPr="000E462F">
        <w:rPr>
          <w:rFonts w:ascii="仿宋_GB2312" w:eastAsia="仿宋_GB2312" w:cs="仿宋_GB2312" w:hint="eastAsia"/>
          <w:color w:val="000000"/>
          <w:sz w:val="32"/>
          <w:szCs w:val="32"/>
        </w:rPr>
        <w:t>舒教函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〔2019〕12号</w:t>
      </w:r>
    </w:p>
    <w:p w:rsidR="00BF79B0" w:rsidRDefault="00BF79B0" w:rsidP="00B83AC3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C66B0" w:rsidRDefault="00F034BF" w:rsidP="00B83AC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舒城县教育局关于县十七届人大三次会议第14号代表建议答复的函</w:t>
      </w:r>
    </w:p>
    <w:p w:rsidR="007C66B0" w:rsidRDefault="007C66B0">
      <w:pPr>
        <w:spacing w:line="580" w:lineRule="exact"/>
        <w:ind w:firstLineChars="200" w:firstLine="880"/>
        <w:rPr>
          <w:sz w:val="44"/>
          <w:szCs w:val="44"/>
        </w:rPr>
      </w:pPr>
    </w:p>
    <w:p w:rsidR="007C66B0" w:rsidRDefault="00F034BF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奚立德、赵平、倪高平、李鸿润、郭昌庆、胡美仓、沈延风、孙礼芳、胡勇、方成梅代表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7C66B0" w:rsidRDefault="00F034BF">
      <w:pPr>
        <w:widowControl/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你们</w:t>
      </w:r>
      <w:r w:rsidR="005770F1">
        <w:rPr>
          <w:rFonts w:ascii="仿宋_GB2312" w:eastAsia="仿宋_GB2312" w:cs="仿宋_GB2312" w:hint="eastAsia"/>
          <w:sz w:val="32"/>
          <w:szCs w:val="32"/>
        </w:rPr>
        <w:t>在县十七届人大三次会议期间</w:t>
      </w:r>
      <w:r>
        <w:rPr>
          <w:rFonts w:ascii="仿宋_GB2312" w:eastAsia="仿宋_GB2312" w:cs="仿宋_GB2312" w:hint="eastAsia"/>
          <w:sz w:val="32"/>
          <w:szCs w:val="32"/>
        </w:rPr>
        <w:t>提出的《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关于建立中小学生文翁国学研学及课外活动实践教育基地</w:t>
      </w:r>
      <w:r>
        <w:rPr>
          <w:rFonts w:ascii="仿宋_GB2312" w:eastAsia="仿宋_GB2312" w:cs="仿宋_GB2312" w:hint="eastAsia"/>
          <w:sz w:val="32"/>
          <w:szCs w:val="32"/>
        </w:rPr>
        <w:t>》建议收悉。经研究办理，现答复如下：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公学</w:t>
      </w:r>
      <w:proofErr w:type="gramStart"/>
      <w:r>
        <w:rPr>
          <w:rFonts w:ascii="仿宋_GB2312" w:eastAsia="仿宋_GB2312" w:hint="eastAsia"/>
          <w:sz w:val="32"/>
          <w:szCs w:val="32"/>
        </w:rPr>
        <w:t>始祖文翁这位</w:t>
      </w:r>
      <w:proofErr w:type="gramEnd"/>
      <w:r>
        <w:rPr>
          <w:rFonts w:ascii="仿宋_GB2312" w:eastAsia="仿宋_GB2312" w:hint="eastAsia"/>
          <w:sz w:val="32"/>
          <w:szCs w:val="32"/>
        </w:rPr>
        <w:t>政治家、思想家、教育家、发明家出生在</w:t>
      </w:r>
      <w:proofErr w:type="gramStart"/>
      <w:r>
        <w:rPr>
          <w:rFonts w:ascii="仿宋_GB2312" w:eastAsia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int="eastAsia"/>
          <w:sz w:val="32"/>
          <w:szCs w:val="32"/>
        </w:rPr>
        <w:t>文家冲，办起了中国历史上第一所官办学校。在</w:t>
      </w:r>
      <w:proofErr w:type="gramStart"/>
      <w:r>
        <w:rPr>
          <w:rFonts w:ascii="仿宋_GB2312" w:eastAsia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int="eastAsia"/>
          <w:sz w:val="32"/>
          <w:szCs w:val="32"/>
        </w:rPr>
        <w:t>建立舒城县中小学生</w:t>
      </w:r>
      <w:proofErr w:type="gramStart"/>
      <w:r>
        <w:rPr>
          <w:rFonts w:ascii="仿宋_GB2312" w:eastAsia="仿宋_GB2312" w:hint="eastAsia"/>
          <w:sz w:val="32"/>
          <w:szCs w:val="32"/>
        </w:rPr>
        <w:t>文翁国学研</w:t>
      </w:r>
      <w:proofErr w:type="gramEnd"/>
      <w:r>
        <w:rPr>
          <w:rFonts w:ascii="仿宋_GB2312" w:eastAsia="仿宋_GB2312" w:hint="eastAsia"/>
          <w:sz w:val="32"/>
          <w:szCs w:val="32"/>
        </w:rPr>
        <w:t>学旅行及课外实践活动基地，活动范围大、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学内容多。这里</w:t>
      </w:r>
      <w:proofErr w:type="gramStart"/>
      <w:r>
        <w:rPr>
          <w:rFonts w:ascii="仿宋_GB2312" w:eastAsia="仿宋_GB2312" w:hint="eastAsia"/>
          <w:sz w:val="32"/>
          <w:szCs w:val="32"/>
        </w:rPr>
        <w:t>有文翁故里</w:t>
      </w:r>
      <w:proofErr w:type="gramEnd"/>
      <w:r>
        <w:rPr>
          <w:rFonts w:ascii="仿宋_GB2312" w:eastAsia="仿宋_GB2312" w:hint="eastAsia"/>
          <w:sz w:val="32"/>
          <w:szCs w:val="32"/>
        </w:rPr>
        <w:t>文冲村、</w:t>
      </w:r>
      <w:proofErr w:type="gramStart"/>
      <w:r>
        <w:rPr>
          <w:rFonts w:ascii="仿宋_GB2312" w:eastAsia="仿宋_GB2312" w:hint="eastAsia"/>
          <w:sz w:val="32"/>
          <w:szCs w:val="32"/>
        </w:rPr>
        <w:t>文翁中学</w:t>
      </w:r>
      <w:proofErr w:type="gramEnd"/>
      <w:r>
        <w:rPr>
          <w:rFonts w:ascii="仿宋_GB2312" w:eastAsia="仿宋_GB2312" w:hint="eastAsia"/>
          <w:sz w:val="32"/>
          <w:szCs w:val="32"/>
        </w:rPr>
        <w:t>、花世界民俗教育基地、古月山庄、胜利农民文化乐园新时代美好农家生活体验、自然风光舒城四大名山春秋上、华盖山为拓展训练实践基地。同时扩展万佛湖、西汤池温泉度假村、舒茶毛主席视察纪念馆及“九一六”茶园。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以文翁人文</w:t>
      </w:r>
      <w:proofErr w:type="gramEnd"/>
      <w:r>
        <w:rPr>
          <w:rFonts w:ascii="仿宋_GB2312" w:eastAsia="仿宋_GB2312" w:hint="eastAsia"/>
          <w:sz w:val="32"/>
          <w:szCs w:val="32"/>
        </w:rPr>
        <w:t>文化为主题，让春秋、舒城、六安、安徽人了解文翁、认识文翁、</w:t>
      </w:r>
      <w:proofErr w:type="gramStart"/>
      <w:r>
        <w:rPr>
          <w:rFonts w:ascii="仿宋_GB2312" w:eastAsia="仿宋_GB2312" w:hint="eastAsia"/>
          <w:sz w:val="32"/>
          <w:szCs w:val="32"/>
        </w:rPr>
        <w:t>继承文翁精神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宣传文翁思想</w:t>
      </w:r>
      <w:proofErr w:type="gramEnd"/>
      <w:r>
        <w:rPr>
          <w:rFonts w:ascii="仿宋_GB2312" w:eastAsia="仿宋_GB2312" w:hint="eastAsia"/>
          <w:sz w:val="32"/>
          <w:szCs w:val="32"/>
        </w:rPr>
        <w:t>，直至</w:t>
      </w:r>
      <w:proofErr w:type="gramStart"/>
      <w:r>
        <w:rPr>
          <w:rFonts w:ascii="仿宋_GB2312" w:eastAsia="仿宋_GB2312" w:hint="eastAsia"/>
          <w:sz w:val="32"/>
          <w:szCs w:val="32"/>
        </w:rPr>
        <w:t>把文翁遗风</w:t>
      </w:r>
      <w:proofErr w:type="gramEnd"/>
      <w:r>
        <w:rPr>
          <w:rFonts w:ascii="仿宋_GB2312" w:eastAsia="仿宋_GB2312" w:hint="eastAsia"/>
          <w:sz w:val="32"/>
          <w:szCs w:val="32"/>
        </w:rPr>
        <w:t>传扬到中华大地乃至世界，让</w:t>
      </w:r>
      <w:proofErr w:type="gramStart"/>
      <w:r>
        <w:rPr>
          <w:rFonts w:ascii="仿宋_GB2312" w:eastAsia="仿宋_GB2312" w:hint="eastAsia"/>
          <w:sz w:val="32"/>
          <w:szCs w:val="32"/>
        </w:rPr>
        <w:t>文翁精神</w:t>
      </w:r>
      <w:proofErr w:type="gramEnd"/>
      <w:r>
        <w:rPr>
          <w:rFonts w:ascii="仿宋_GB2312" w:eastAsia="仿宋_GB2312" w:hint="eastAsia"/>
          <w:sz w:val="32"/>
          <w:szCs w:val="32"/>
        </w:rPr>
        <w:t>为人类命运共同体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应有的贡献。</w:t>
      </w:r>
      <w:proofErr w:type="gramStart"/>
      <w:r>
        <w:rPr>
          <w:rFonts w:ascii="仿宋_GB2312" w:eastAsia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int="eastAsia"/>
          <w:sz w:val="32"/>
          <w:szCs w:val="32"/>
        </w:rPr>
        <w:t>中小学校歌《巴蜀太阳江淮月》实现了“文翁石室”与故里</w:t>
      </w:r>
      <w:proofErr w:type="gramStart"/>
      <w:r>
        <w:rPr>
          <w:rFonts w:ascii="仿宋_GB2312" w:eastAsia="仿宋_GB2312" w:hint="eastAsia"/>
          <w:sz w:val="32"/>
          <w:szCs w:val="32"/>
        </w:rPr>
        <w:t>文翁教育</w:t>
      </w:r>
      <w:proofErr w:type="gramEnd"/>
      <w:r>
        <w:rPr>
          <w:rFonts w:ascii="仿宋_GB2312" w:eastAsia="仿宋_GB2312" w:hint="eastAsia"/>
          <w:sz w:val="32"/>
          <w:szCs w:val="32"/>
        </w:rPr>
        <w:t>新时代理念。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以春秋革命传统教育为主题。</w:t>
      </w:r>
      <w:proofErr w:type="gramStart"/>
      <w:r>
        <w:rPr>
          <w:rFonts w:ascii="仿宋_GB2312" w:eastAsia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int="eastAsia"/>
          <w:sz w:val="32"/>
          <w:szCs w:val="32"/>
        </w:rPr>
        <w:t>仓房村“无名烈士</w:t>
      </w:r>
      <w:r>
        <w:rPr>
          <w:rFonts w:ascii="仿宋_GB2312" w:eastAsia="仿宋_GB2312" w:hint="eastAsia"/>
          <w:sz w:val="32"/>
          <w:szCs w:val="32"/>
        </w:rPr>
        <w:lastRenderedPageBreak/>
        <w:t>墓”传统教育是党的基础革命传统教育，是春秋乡党委政府基层党建教育基地。春秋山是历史画圣李公麟习作之地，也是新四军革命历史故事在春秋及舒城县传承之地。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自然生态为主题。春秋，位于舒城县西南山区，临近县城，可谓“舒城县城西南后花园”。自然地貌独特：画家有景、诗人有情、作家有话、墨客有思、孩子有想。拓展有收获、训练有启发、老师有新意。每到秋冬季节，文冲</w:t>
      </w:r>
      <w:proofErr w:type="gramStart"/>
      <w:r>
        <w:rPr>
          <w:rFonts w:ascii="仿宋_GB2312" w:eastAsia="仿宋_GB2312" w:hint="eastAsia"/>
          <w:sz w:val="32"/>
          <w:szCs w:val="32"/>
        </w:rPr>
        <w:t>村现代</w:t>
      </w:r>
      <w:proofErr w:type="gramEnd"/>
      <w:r>
        <w:rPr>
          <w:rFonts w:ascii="仿宋_GB2312" w:eastAsia="仿宋_GB2312" w:hint="eastAsia"/>
          <w:sz w:val="32"/>
          <w:szCs w:val="32"/>
        </w:rPr>
        <w:t>产业园千亩菊花观赏园区更是一道亮丽的风景线。对此我们认为代表们提出该建议很有必要。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2018年6月份，县教育局已向上级教育主管部门推荐“舒城县春秋乡文翁国学教育基地”为“安徽省中小学生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学旅行及课外活动实践教育基地”，目前待批中。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春秋乡政府已</w:t>
      </w:r>
      <w:proofErr w:type="gramStart"/>
      <w:r>
        <w:rPr>
          <w:rFonts w:ascii="仿宋_GB2312" w:eastAsia="仿宋_GB2312" w:hint="eastAsia"/>
          <w:sz w:val="32"/>
          <w:szCs w:val="32"/>
        </w:rPr>
        <w:t>启动文翁国学</w:t>
      </w:r>
      <w:proofErr w:type="gramEnd"/>
      <w:r>
        <w:rPr>
          <w:rFonts w:ascii="仿宋_GB2312" w:eastAsia="仿宋_GB2312" w:hint="eastAsia"/>
          <w:sz w:val="32"/>
          <w:szCs w:val="32"/>
        </w:rPr>
        <w:t>讲堂项目，通过对原枫香树粮站进行改造提升，建立容纳200至500人</w:t>
      </w:r>
      <w:proofErr w:type="gramStart"/>
      <w:r>
        <w:rPr>
          <w:rFonts w:ascii="仿宋_GB2312" w:eastAsia="仿宋_GB2312" w:hint="eastAsia"/>
          <w:sz w:val="32"/>
          <w:szCs w:val="32"/>
        </w:rPr>
        <w:t>的文翁国学</w:t>
      </w:r>
      <w:proofErr w:type="gramEnd"/>
      <w:r>
        <w:rPr>
          <w:rFonts w:ascii="仿宋_GB2312" w:eastAsia="仿宋_GB2312" w:hint="eastAsia"/>
          <w:sz w:val="32"/>
          <w:szCs w:val="32"/>
        </w:rPr>
        <w:t>讲堂，目前，前期准备工作正在有序开展中。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2014年，根据教育主管部门要求，</w:t>
      </w:r>
      <w:proofErr w:type="gramStart"/>
      <w:r>
        <w:rPr>
          <w:rFonts w:ascii="仿宋_GB2312" w:eastAsia="仿宋_GB2312" w:hint="eastAsia"/>
          <w:sz w:val="32"/>
          <w:szCs w:val="32"/>
        </w:rPr>
        <w:t>春秋乡</w:t>
      </w:r>
      <w:proofErr w:type="gramEnd"/>
      <w:r>
        <w:rPr>
          <w:rFonts w:ascii="仿宋_GB2312" w:eastAsia="仿宋_GB2312" w:hint="eastAsia"/>
          <w:sz w:val="32"/>
          <w:szCs w:val="32"/>
        </w:rPr>
        <w:t>中心校已将《文翁故里，锦绣春秋》纳入全乡中小学学生乡土教材。下一步，县教育局将会推动把“文翁国学教育”纳入舒城县中小学学生乡土教材中去。</w:t>
      </w:r>
    </w:p>
    <w:p w:rsidR="007C66B0" w:rsidRDefault="00F034BF">
      <w:pPr>
        <w:spacing w:line="58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最后，再次感谢代表们对我县教育工作的关心与支持！欢迎今后对我们的工作多提宝贵意见和建议。</w:t>
      </w:r>
    </w:p>
    <w:p w:rsidR="007C66B0" w:rsidRDefault="00F034B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办复类别：B类</w:t>
      </w:r>
    </w:p>
    <w:p w:rsidR="007C66B0" w:rsidRDefault="00F034B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7C66B0" w:rsidRDefault="00F034B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661641</w:t>
      </w:r>
    </w:p>
    <w:p w:rsidR="007C66B0" w:rsidRDefault="00F034BF">
      <w:pPr>
        <w:spacing w:line="58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lastRenderedPageBreak/>
        <w:t xml:space="preserve">  </w:t>
      </w:r>
    </w:p>
    <w:p w:rsidR="007C66B0" w:rsidRDefault="00F034BF">
      <w:pPr>
        <w:spacing w:line="580" w:lineRule="exact"/>
        <w:ind w:firstLineChars="1600" w:firstLine="512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9年</w:t>
      </w:r>
      <w:r w:rsidR="00AD48BF">
        <w:rPr>
          <w:rFonts w:ascii="仿宋_GB2312" w:eastAsia="仿宋_GB2312" w:hAnsi="宋体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月2</w:t>
      </w:r>
      <w:r w:rsidR="00AD48BF">
        <w:rPr>
          <w:rFonts w:ascii="仿宋_GB2312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日</w:t>
      </w:r>
      <w:bookmarkEnd w:id="0"/>
    </w:p>
    <w:sectPr w:rsidR="007C66B0" w:rsidSect="007C66B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EF" w:rsidRDefault="00BE06EF" w:rsidP="007C66B0">
      <w:r>
        <w:separator/>
      </w:r>
    </w:p>
  </w:endnote>
  <w:endnote w:type="continuationSeparator" w:id="0">
    <w:p w:rsidR="00BE06EF" w:rsidRDefault="00BE06EF" w:rsidP="007C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EF" w:rsidRDefault="00BE06EF" w:rsidP="007C66B0">
      <w:r>
        <w:separator/>
      </w:r>
    </w:p>
  </w:footnote>
  <w:footnote w:type="continuationSeparator" w:id="0">
    <w:p w:rsidR="00BE06EF" w:rsidRDefault="00BE06EF" w:rsidP="007C6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B0" w:rsidRDefault="007C66B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898"/>
    <w:rsid w:val="00002785"/>
    <w:rsid w:val="00025085"/>
    <w:rsid w:val="00026771"/>
    <w:rsid w:val="0003388E"/>
    <w:rsid w:val="00051E14"/>
    <w:rsid w:val="00061B40"/>
    <w:rsid w:val="00084299"/>
    <w:rsid w:val="00092C04"/>
    <w:rsid w:val="000A22F4"/>
    <w:rsid w:val="000A3717"/>
    <w:rsid w:val="000A5ACA"/>
    <w:rsid w:val="000C1B78"/>
    <w:rsid w:val="000E26AF"/>
    <w:rsid w:val="000E2FF4"/>
    <w:rsid w:val="000E305E"/>
    <w:rsid w:val="000E49D6"/>
    <w:rsid w:val="0010792C"/>
    <w:rsid w:val="00111F3C"/>
    <w:rsid w:val="00150907"/>
    <w:rsid w:val="00156ACB"/>
    <w:rsid w:val="001957C0"/>
    <w:rsid w:val="001E24F9"/>
    <w:rsid w:val="0020780F"/>
    <w:rsid w:val="002645DB"/>
    <w:rsid w:val="002C4364"/>
    <w:rsid w:val="002D767A"/>
    <w:rsid w:val="002E5310"/>
    <w:rsid w:val="0034113E"/>
    <w:rsid w:val="00342E03"/>
    <w:rsid w:val="00345065"/>
    <w:rsid w:val="003539F7"/>
    <w:rsid w:val="0036389B"/>
    <w:rsid w:val="00370913"/>
    <w:rsid w:val="003B41AB"/>
    <w:rsid w:val="003B58F4"/>
    <w:rsid w:val="00405E73"/>
    <w:rsid w:val="004239BE"/>
    <w:rsid w:val="004506F5"/>
    <w:rsid w:val="00451490"/>
    <w:rsid w:val="00465262"/>
    <w:rsid w:val="004A2190"/>
    <w:rsid w:val="004C1E92"/>
    <w:rsid w:val="004C59A4"/>
    <w:rsid w:val="004D7D5A"/>
    <w:rsid w:val="00501C89"/>
    <w:rsid w:val="00512470"/>
    <w:rsid w:val="00527F7B"/>
    <w:rsid w:val="005458AF"/>
    <w:rsid w:val="00571E38"/>
    <w:rsid w:val="005770F1"/>
    <w:rsid w:val="00577889"/>
    <w:rsid w:val="005B3427"/>
    <w:rsid w:val="005F32F7"/>
    <w:rsid w:val="00624513"/>
    <w:rsid w:val="0063010E"/>
    <w:rsid w:val="0065196B"/>
    <w:rsid w:val="00662E10"/>
    <w:rsid w:val="00671A4F"/>
    <w:rsid w:val="006B65D6"/>
    <w:rsid w:val="006B72B5"/>
    <w:rsid w:val="006D6E26"/>
    <w:rsid w:val="006F3C65"/>
    <w:rsid w:val="006F5D9F"/>
    <w:rsid w:val="006F79EB"/>
    <w:rsid w:val="00735B05"/>
    <w:rsid w:val="007547C8"/>
    <w:rsid w:val="00761E8E"/>
    <w:rsid w:val="00781A0A"/>
    <w:rsid w:val="007A24FF"/>
    <w:rsid w:val="007A708F"/>
    <w:rsid w:val="007B5C40"/>
    <w:rsid w:val="007B681C"/>
    <w:rsid w:val="007C66B0"/>
    <w:rsid w:val="007D38B3"/>
    <w:rsid w:val="007E060E"/>
    <w:rsid w:val="007F19DA"/>
    <w:rsid w:val="007F5075"/>
    <w:rsid w:val="00801E57"/>
    <w:rsid w:val="00846D9C"/>
    <w:rsid w:val="00852D04"/>
    <w:rsid w:val="00854116"/>
    <w:rsid w:val="008652B6"/>
    <w:rsid w:val="00884D86"/>
    <w:rsid w:val="008A33F0"/>
    <w:rsid w:val="008C23E3"/>
    <w:rsid w:val="00925EF3"/>
    <w:rsid w:val="00963E63"/>
    <w:rsid w:val="009C3957"/>
    <w:rsid w:val="00A06363"/>
    <w:rsid w:val="00AB5179"/>
    <w:rsid w:val="00AC06C3"/>
    <w:rsid w:val="00AC5DD1"/>
    <w:rsid w:val="00AC70D5"/>
    <w:rsid w:val="00AD48BF"/>
    <w:rsid w:val="00AE2717"/>
    <w:rsid w:val="00AE69DF"/>
    <w:rsid w:val="00B26347"/>
    <w:rsid w:val="00B57B6C"/>
    <w:rsid w:val="00B66709"/>
    <w:rsid w:val="00B80A1A"/>
    <w:rsid w:val="00B83AC3"/>
    <w:rsid w:val="00BB63C7"/>
    <w:rsid w:val="00BC0542"/>
    <w:rsid w:val="00BC616C"/>
    <w:rsid w:val="00BD5EE1"/>
    <w:rsid w:val="00BE06EF"/>
    <w:rsid w:val="00BF79B0"/>
    <w:rsid w:val="00C12290"/>
    <w:rsid w:val="00C17A2C"/>
    <w:rsid w:val="00C33BD8"/>
    <w:rsid w:val="00C41ED7"/>
    <w:rsid w:val="00C7692B"/>
    <w:rsid w:val="00CA2C97"/>
    <w:rsid w:val="00CA37E9"/>
    <w:rsid w:val="00CE0C83"/>
    <w:rsid w:val="00CF7FFD"/>
    <w:rsid w:val="00D21065"/>
    <w:rsid w:val="00D26403"/>
    <w:rsid w:val="00D64FF6"/>
    <w:rsid w:val="00D70320"/>
    <w:rsid w:val="00D70571"/>
    <w:rsid w:val="00DA150B"/>
    <w:rsid w:val="00DB40C2"/>
    <w:rsid w:val="00DE0F48"/>
    <w:rsid w:val="00E0003C"/>
    <w:rsid w:val="00E35EBC"/>
    <w:rsid w:val="00E44587"/>
    <w:rsid w:val="00E720E7"/>
    <w:rsid w:val="00E73898"/>
    <w:rsid w:val="00EB7454"/>
    <w:rsid w:val="00EE5B4A"/>
    <w:rsid w:val="00F034BF"/>
    <w:rsid w:val="00F34C18"/>
    <w:rsid w:val="00F456E5"/>
    <w:rsid w:val="00F459D9"/>
    <w:rsid w:val="00F54540"/>
    <w:rsid w:val="00F64482"/>
    <w:rsid w:val="00FA1DFC"/>
    <w:rsid w:val="00FD50A5"/>
    <w:rsid w:val="03FC4C5D"/>
    <w:rsid w:val="08E074DE"/>
    <w:rsid w:val="0BE82879"/>
    <w:rsid w:val="10FA5D9D"/>
    <w:rsid w:val="138C6AF1"/>
    <w:rsid w:val="156503B8"/>
    <w:rsid w:val="212D14D9"/>
    <w:rsid w:val="2BF01487"/>
    <w:rsid w:val="35906B87"/>
    <w:rsid w:val="3F183B63"/>
    <w:rsid w:val="40005CB5"/>
    <w:rsid w:val="474C43E3"/>
    <w:rsid w:val="4A8411DB"/>
    <w:rsid w:val="4AD720DB"/>
    <w:rsid w:val="4B08730B"/>
    <w:rsid w:val="64D501CD"/>
    <w:rsid w:val="668F521C"/>
    <w:rsid w:val="77E16595"/>
    <w:rsid w:val="7843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C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C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C66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6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>China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桂河冰</dc:creator>
  <cp:lastModifiedBy>张卫</cp:lastModifiedBy>
  <cp:revision>3</cp:revision>
  <dcterms:created xsi:type="dcterms:W3CDTF">2019-08-06T09:52:00Z</dcterms:created>
  <dcterms:modified xsi:type="dcterms:W3CDTF">2019-08-06T09:52:00Z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