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6B" w:rsidRDefault="00934ECB" w:rsidP="00934ECB">
      <w:pPr>
        <w:widowControl/>
        <w:autoSpaceDE w:val="0"/>
        <w:autoSpaceDN w:val="0"/>
        <w:spacing w:line="600" w:lineRule="exact"/>
        <w:jc w:val="center"/>
        <w:rPr>
          <w:rFonts w:ascii="方正小标宋简体" w:eastAsia="方正小标宋简体" w:hAnsi="宋体" w:cs="宋体"/>
          <w:spacing w:val="-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舒城县农业农村局关于县十七届人大三次</w:t>
      </w:r>
    </w:p>
    <w:p w:rsidR="00934ECB" w:rsidRDefault="00934ECB" w:rsidP="00934ECB">
      <w:pPr>
        <w:widowControl/>
        <w:autoSpaceDE w:val="0"/>
        <w:autoSpaceDN w:val="0"/>
        <w:spacing w:line="600" w:lineRule="exact"/>
        <w:jc w:val="center"/>
        <w:rPr>
          <w:rFonts w:ascii="方正小标宋简体" w:eastAsia="方正小标宋简体" w:hAnsi="宋体" w:cs="宋体"/>
          <w:spacing w:val="-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会议第22号</w:t>
      </w:r>
      <w:r w:rsidR="005F5F6B"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代表</w:t>
      </w: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建议</w:t>
      </w:r>
      <w:r w:rsidR="006B165D"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答复</w:t>
      </w:r>
      <w:r w:rsidR="00A06261"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的</w:t>
      </w: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函</w:t>
      </w:r>
    </w:p>
    <w:p w:rsidR="00934ECB" w:rsidRDefault="00934ECB" w:rsidP="00934ECB">
      <w:pPr>
        <w:widowControl/>
        <w:autoSpaceDE w:val="0"/>
        <w:autoSpaceDN w:val="0"/>
        <w:spacing w:line="600" w:lineRule="exact"/>
        <w:jc w:val="center"/>
        <w:rPr>
          <w:rFonts w:ascii="方正小标宋简体" w:eastAsia="方正小标宋简体" w:hAnsi="宋体" w:cs="宋体"/>
          <w:spacing w:val="-4"/>
          <w:kern w:val="0"/>
          <w:sz w:val="44"/>
          <w:szCs w:val="44"/>
        </w:rPr>
      </w:pPr>
    </w:p>
    <w:p w:rsidR="00934ECB" w:rsidRDefault="006B165D" w:rsidP="00934EC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B165D">
        <w:rPr>
          <w:rFonts w:ascii="仿宋_GB2312" w:eastAsia="仿宋_GB2312" w:hAnsi="仿宋_GB2312" w:cs="仿宋_GB2312" w:hint="eastAsia"/>
          <w:sz w:val="32"/>
          <w:szCs w:val="32"/>
        </w:rPr>
        <w:t>吉新平、郭九香、钱元玲、孙玲玲、杨龙和、董成松、段能元、朱琳玲、韦义明、罗正瑛</w:t>
      </w:r>
      <w:r w:rsidR="00934ECB">
        <w:rPr>
          <w:rFonts w:ascii="仿宋_GB2312" w:eastAsia="仿宋_GB2312" w:hAnsi="仿宋_GB2312" w:cs="仿宋_GB2312" w:hint="eastAsia"/>
          <w:sz w:val="32"/>
          <w:szCs w:val="32"/>
        </w:rPr>
        <w:t>代表：</w:t>
      </w:r>
    </w:p>
    <w:p w:rsidR="00934ECB" w:rsidRDefault="00934ECB" w:rsidP="00934E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你们</w:t>
      </w:r>
      <w:r w:rsidR="006B165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在</w:t>
      </w:r>
      <w:r w:rsidR="006B165D" w:rsidRPr="006B165D">
        <w:rPr>
          <w:rFonts w:ascii="仿宋_GB2312" w:eastAsia="仿宋_GB2312" w:hAnsi="仿宋_GB2312" w:cs="仿宋_GB2312" w:hint="eastAsia"/>
          <w:sz w:val="32"/>
          <w:szCs w:val="32"/>
        </w:rPr>
        <w:t>县十七届人大三次会议</w:t>
      </w:r>
      <w:r w:rsidR="006B165D"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提出的</w:t>
      </w:r>
      <w:r w:rsidR="006B165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《</w:t>
      </w:r>
      <w:r w:rsidR="006B165D">
        <w:rPr>
          <w:rFonts w:ascii="仿宋_GB2312" w:eastAsia="仿宋_GB2312" w:hAnsi="仿宋_GB2312" w:cs="仿宋_GB2312" w:hint="eastAsia"/>
          <w:sz w:val="32"/>
          <w:szCs w:val="32"/>
        </w:rPr>
        <w:t>关于全面彻底修复柏家岗东、西支渠</w:t>
      </w:r>
      <w:r w:rsidR="006B165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收悉。经研究办理，现答复如下：</w:t>
      </w:r>
    </w:p>
    <w:p w:rsidR="00934ECB" w:rsidRDefault="00934ECB" w:rsidP="00934EC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先感谢代表们对我县农田水利建设和农业农村工作的高度关注。你们提出的关于全面彻底修复柏家岗东、西支渠的建议我局高度重视，5月初就支渠问题分别与春秋乡、城关镇政府进行了专题沟通对接。为进一步找准问题症结，彻底摸清东西支渠存在的问题，5月24日，我局邀请县人大代表杨龙和、董成松、城关镇和春秋乡人大领导、水利站长以及东、西支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相关村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负责人对东西支渠进行了实地查看，随后在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春秋乡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柏家岗村村部召开了座谈会。</w:t>
      </w:r>
    </w:p>
    <w:p w:rsidR="00934ECB" w:rsidRDefault="00934ECB" w:rsidP="00934EC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柏家岗东、西支渠总长约13公里，其中东支渠约7公里，西支渠约6公里，流经2个乡镇5个村，分别是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春秋乡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柏家岗村和城关镇邓岗村、三松村、杨家村、幸福村，是以上5个村的主要灌溉渠道。渠道上游水量较充沛，但因年久失修，渠道“漏”、“堵”严重，每到用水季节，上游柏家岗段往往形成内涝，而到下游城关镇境内水量严重不足，特别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渠尾三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松村、幸福村约3500亩农田无法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从渠道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用水，严重影响农业生产，因此全面彻底修复势在必行。</w:t>
      </w:r>
    </w:p>
    <w:p w:rsidR="00934ECB" w:rsidRDefault="00934ECB" w:rsidP="00934EC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针对柏家岗东、西支渠渠道占线长和多处渗漏，治理资金需求大且县乡均难以一次性筹措的实际，为了全面彻底修复柏家岗东、西支渠，在2019年我局已安排农建项目资金140万元对东支渠春秋境内渠段进行治理的（资金已批复下达）基础上，就渠道下剩段治理工作进一步与城关镇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春秋乡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沟通交流，多渠道争取支渠治理资金，形成治理合力，争取早日彻底修复柏家岗东、西支渠。</w:t>
      </w:r>
    </w:p>
    <w:p w:rsidR="00934ECB" w:rsidRDefault="00934ECB" w:rsidP="00934EC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下一步，县农业农村局将加强与城关镇、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春秋乡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沟通对接，积极争取支渠治理资金，大力支持配合东、西支渠治理工作。最后，感谢代表们对农业农村工作的关心、支持和监督，并欢迎今后提出更多宝贵意见。</w:t>
      </w:r>
    </w:p>
    <w:p w:rsidR="00934ECB" w:rsidRDefault="00934ECB" w:rsidP="00934ECB">
      <w:pPr>
        <w:pStyle w:val="a3"/>
        <w:shd w:val="clear" w:color="auto" w:fill="FFFFFF"/>
        <w:spacing w:before="0" w:beforeAutospacing="0" w:after="0" w:afterAutospacing="0" w:line="560" w:lineRule="exact"/>
        <w:ind w:firstLineChars="1900" w:firstLine="608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C4A48" w:rsidRPr="0096389C" w:rsidRDefault="00CC4A48" w:rsidP="00CC4A48">
      <w:pPr>
        <w:ind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 w:rsidRPr="0096389C">
        <w:rPr>
          <w:rFonts w:ascii="仿宋_GB2312" w:eastAsia="仿宋_GB2312" w:hAnsi="华文仿宋" w:cs="华文仿宋" w:hint="eastAsia"/>
          <w:sz w:val="32"/>
          <w:szCs w:val="32"/>
        </w:rPr>
        <w:t>办复类别：</w:t>
      </w:r>
      <w:r w:rsidR="00575512">
        <w:rPr>
          <w:rFonts w:ascii="仿宋_GB2312" w:eastAsia="仿宋_GB2312" w:hAnsi="华文仿宋" w:cs="华文仿宋" w:hint="eastAsia"/>
          <w:sz w:val="32"/>
          <w:szCs w:val="32"/>
        </w:rPr>
        <w:t>B</w:t>
      </w:r>
      <w:r w:rsidR="00361AFB">
        <w:rPr>
          <w:rFonts w:ascii="仿宋_GB2312" w:eastAsia="仿宋_GB2312" w:hAnsi="华文仿宋" w:cs="华文仿宋" w:hint="eastAsia"/>
          <w:sz w:val="32"/>
          <w:szCs w:val="32"/>
        </w:rPr>
        <w:t>类</w:t>
      </w:r>
    </w:p>
    <w:p w:rsidR="00CC4A48" w:rsidRPr="0096389C" w:rsidRDefault="00CC4A48" w:rsidP="00CC4A48">
      <w:pPr>
        <w:ind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 w:rsidRPr="0096389C">
        <w:rPr>
          <w:rFonts w:ascii="仿宋_GB2312" w:eastAsia="仿宋_GB2312" w:hAnsi="华文仿宋" w:cs="华文仿宋" w:hint="eastAsia"/>
          <w:sz w:val="32"/>
          <w:szCs w:val="32"/>
        </w:rPr>
        <w:t>联系单位：舒城县农业农村局</w:t>
      </w:r>
    </w:p>
    <w:p w:rsidR="00CC4A48" w:rsidRPr="0096389C" w:rsidRDefault="00CC4A48" w:rsidP="00CC4A48">
      <w:pPr>
        <w:ind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 w:rsidRPr="0096389C">
        <w:rPr>
          <w:rFonts w:ascii="仿宋_GB2312" w:eastAsia="仿宋_GB2312" w:hAnsi="华文仿宋" w:cs="华文仿宋" w:hint="eastAsia"/>
          <w:sz w:val="32"/>
          <w:szCs w:val="32"/>
        </w:rPr>
        <w:t>联系电话：</w:t>
      </w:r>
      <w:r w:rsidR="00A0502B">
        <w:rPr>
          <w:rFonts w:ascii="仿宋_GB2312" w:eastAsia="仿宋_GB2312" w:hAnsi="华文仿宋" w:cs="华文仿宋" w:hint="eastAsia"/>
          <w:sz w:val="32"/>
          <w:szCs w:val="32"/>
        </w:rPr>
        <w:t>8621215</w:t>
      </w:r>
    </w:p>
    <w:p w:rsidR="00575512" w:rsidRDefault="00575512" w:rsidP="00575512">
      <w:pPr>
        <w:ind w:right="640" w:firstLine="640"/>
        <w:jc w:val="right"/>
        <w:rPr>
          <w:rFonts w:ascii="仿宋_GB2312" w:eastAsia="仿宋_GB2312" w:hAnsi="华文仿宋" w:cs="华文仿宋"/>
          <w:sz w:val="32"/>
          <w:szCs w:val="32"/>
        </w:rPr>
      </w:pPr>
    </w:p>
    <w:p w:rsidR="00575512" w:rsidRDefault="00575512" w:rsidP="00575512">
      <w:pPr>
        <w:ind w:right="640" w:firstLine="640"/>
        <w:jc w:val="right"/>
        <w:rPr>
          <w:rFonts w:ascii="仿宋_GB2312" w:eastAsia="仿宋_GB2312" w:hAnsi="华文仿宋" w:cs="华文仿宋"/>
          <w:sz w:val="32"/>
          <w:szCs w:val="32"/>
        </w:rPr>
      </w:pPr>
    </w:p>
    <w:p w:rsidR="00CC4A48" w:rsidRDefault="00CC4A48" w:rsidP="00575512">
      <w:pPr>
        <w:ind w:right="960" w:firstLine="640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 w:rsidRPr="0096389C">
        <w:rPr>
          <w:rFonts w:ascii="仿宋_GB2312" w:eastAsia="仿宋_GB2312" w:hAnsi="华文仿宋" w:cs="华文仿宋"/>
          <w:sz w:val="32"/>
          <w:szCs w:val="32"/>
        </w:rPr>
        <w:t>2019年6月17日</w:t>
      </w:r>
    </w:p>
    <w:p w:rsidR="00CC4A48" w:rsidRDefault="00CC4A48" w:rsidP="00CC4A48">
      <w:pPr>
        <w:widowControl/>
        <w:ind w:firstLineChars="200" w:firstLine="600"/>
        <w:rPr>
          <w:rFonts w:ascii="仿宋" w:eastAsia="仿宋"/>
          <w:sz w:val="30"/>
          <w:szCs w:val="30"/>
        </w:rPr>
      </w:pPr>
    </w:p>
    <w:p w:rsidR="00D46172" w:rsidRDefault="00D46172" w:rsidP="00CC4A48">
      <w:pPr>
        <w:pStyle w:val="a3"/>
        <w:shd w:val="clear" w:color="auto" w:fill="FFFFFF"/>
        <w:spacing w:before="0" w:beforeAutospacing="0" w:after="0" w:afterAutospacing="0" w:line="560" w:lineRule="exact"/>
        <w:ind w:firstLineChars="1900" w:firstLine="4560"/>
        <w:jc w:val="both"/>
      </w:pPr>
    </w:p>
    <w:sectPr w:rsidR="00D46172" w:rsidSect="00D4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15" w:rsidRDefault="00022415" w:rsidP="00A06261">
      <w:r>
        <w:separator/>
      </w:r>
    </w:p>
  </w:endnote>
  <w:endnote w:type="continuationSeparator" w:id="0">
    <w:p w:rsidR="00022415" w:rsidRDefault="00022415" w:rsidP="00A0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15" w:rsidRDefault="00022415" w:rsidP="00A06261">
      <w:r>
        <w:separator/>
      </w:r>
    </w:p>
  </w:footnote>
  <w:footnote w:type="continuationSeparator" w:id="0">
    <w:p w:rsidR="00022415" w:rsidRDefault="00022415" w:rsidP="00A06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ECB"/>
    <w:rsid w:val="00022415"/>
    <w:rsid w:val="00306A62"/>
    <w:rsid w:val="00361AFB"/>
    <w:rsid w:val="003D1F8F"/>
    <w:rsid w:val="00575512"/>
    <w:rsid w:val="005F3080"/>
    <w:rsid w:val="005F5F6B"/>
    <w:rsid w:val="006B165D"/>
    <w:rsid w:val="00833201"/>
    <w:rsid w:val="00934ECB"/>
    <w:rsid w:val="00937802"/>
    <w:rsid w:val="00A0502B"/>
    <w:rsid w:val="00A06261"/>
    <w:rsid w:val="00AA0FDA"/>
    <w:rsid w:val="00C87890"/>
    <w:rsid w:val="00CC4A48"/>
    <w:rsid w:val="00D46172"/>
    <w:rsid w:val="00D77625"/>
    <w:rsid w:val="00D91EBC"/>
    <w:rsid w:val="00EE6778"/>
    <w:rsid w:val="00F5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C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E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0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626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6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62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726</Characters>
  <Application>Microsoft Office Word</Application>
  <DocSecurity>0</DocSecurity>
  <Lines>6</Lines>
  <Paragraphs>1</Paragraphs>
  <ScaleCrop>false</ScaleCrop>
  <Company>china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张卫</cp:lastModifiedBy>
  <cp:revision>5</cp:revision>
  <dcterms:created xsi:type="dcterms:W3CDTF">2019-07-09T01:17:00Z</dcterms:created>
  <dcterms:modified xsi:type="dcterms:W3CDTF">2019-07-10T07:35:00Z</dcterms:modified>
</cp:coreProperties>
</file>