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15" w:rsidRDefault="00C171CC">
      <w:pPr>
        <w:adjustRightInd w:val="0"/>
        <w:snapToGrid w:val="0"/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舒城县农业农村局关于</w:t>
      </w:r>
      <w:r w:rsidR="008E5599">
        <w:rPr>
          <w:rFonts w:ascii="方正大标宋简体" w:eastAsia="方正大标宋简体" w:hAnsi="方正大标宋简体" w:cs="方正大标宋简体" w:hint="eastAsia"/>
          <w:sz w:val="44"/>
          <w:szCs w:val="44"/>
        </w:rPr>
        <w:t>县十七届人大三次会议第25号</w:t>
      </w:r>
      <w:r w:rsidR="00FB59A7">
        <w:rPr>
          <w:rFonts w:ascii="方正大标宋简体" w:eastAsia="方正大标宋简体" w:hAnsi="方正大标宋简体" w:cs="方正大标宋简体" w:hint="eastAsia"/>
          <w:sz w:val="44"/>
          <w:szCs w:val="44"/>
        </w:rPr>
        <w:t>代表</w:t>
      </w:r>
      <w:r w:rsidR="008E5599">
        <w:rPr>
          <w:rFonts w:ascii="方正大标宋简体" w:eastAsia="方正大标宋简体" w:hAnsi="方正大标宋简体" w:cs="方正大标宋简体" w:hint="eastAsia"/>
          <w:sz w:val="44"/>
          <w:szCs w:val="44"/>
        </w:rPr>
        <w:t>建议</w:t>
      </w:r>
      <w:r w:rsidR="00FB59A7">
        <w:rPr>
          <w:rFonts w:ascii="方正大标宋简体" w:eastAsia="方正大标宋简体" w:hAnsi="方正大标宋简体" w:cs="方正大标宋简体" w:hint="eastAsia"/>
          <w:sz w:val="44"/>
          <w:szCs w:val="44"/>
        </w:rPr>
        <w:t>答复</w:t>
      </w:r>
      <w:r w:rsidR="008E5599">
        <w:rPr>
          <w:rFonts w:ascii="方正大标宋简体" w:eastAsia="方正大标宋简体" w:hAnsi="方正大标宋简体" w:cs="方正大标宋简体" w:hint="eastAsia"/>
          <w:sz w:val="44"/>
          <w:szCs w:val="44"/>
        </w:rPr>
        <w:t>的函</w:t>
      </w:r>
    </w:p>
    <w:p w:rsidR="002D5C15" w:rsidRDefault="002D5C15"/>
    <w:p w:rsidR="002D5C15" w:rsidRDefault="002D5C15"/>
    <w:p w:rsidR="002D5C15" w:rsidRDefault="00C171CC">
      <w:pPr>
        <w:rPr>
          <w:rFonts w:ascii="仿宋_GB2312" w:eastAsia="仿宋_GB2312" w:hAnsi="仿宋_GB2312" w:cs="仿宋_GB2312"/>
          <w:sz w:val="32"/>
          <w:szCs w:val="32"/>
        </w:rPr>
      </w:pPr>
      <w:r w:rsidRPr="00C171CC">
        <w:rPr>
          <w:rFonts w:ascii="仿宋_GB2312" w:eastAsia="仿宋_GB2312" w:hAnsi="仿宋_GB2312" w:cs="仿宋_GB2312" w:hint="eastAsia"/>
          <w:sz w:val="32"/>
          <w:szCs w:val="32"/>
        </w:rPr>
        <w:t>胡学聪、徐亮、程锋、钟健、尤守付、赵明月、牛守平、</w:t>
      </w:r>
      <w:proofErr w:type="gramStart"/>
      <w:r w:rsidRPr="00C171CC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Pr="00C171CC">
        <w:rPr>
          <w:rFonts w:ascii="仿宋_GB2312" w:eastAsia="仿宋_GB2312" w:hAnsi="仿宋_GB2312" w:cs="仿宋_GB2312" w:hint="eastAsia"/>
          <w:sz w:val="32"/>
          <w:szCs w:val="32"/>
        </w:rPr>
        <w:t>玉龙、董帮群、梁晶晶、任永青、许云仙</w:t>
      </w:r>
      <w:r w:rsidR="008E5599">
        <w:rPr>
          <w:rFonts w:ascii="仿宋_GB2312" w:eastAsia="仿宋_GB2312" w:hAnsi="仿宋_GB2312" w:cs="仿宋_GB2312" w:hint="eastAsia"/>
          <w:sz w:val="32"/>
          <w:szCs w:val="32"/>
        </w:rPr>
        <w:t>代表：</w:t>
      </w:r>
    </w:p>
    <w:p w:rsidR="002D5C15" w:rsidRDefault="00C171CC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你们在</w:t>
      </w:r>
      <w:r w:rsidRPr="006B165D">
        <w:rPr>
          <w:rFonts w:ascii="仿宋_GB2312" w:eastAsia="仿宋_GB2312" w:hAnsi="仿宋_GB2312" w:cs="仿宋_GB2312" w:hint="eastAsia"/>
          <w:sz w:val="32"/>
          <w:szCs w:val="32"/>
        </w:rPr>
        <w:t>县十七届人大三次会议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提出的《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关于加大对舒城县生姜、大蒜产业扶持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收悉。</w:t>
      </w:r>
      <w:r w:rsidR="008E5599">
        <w:rPr>
          <w:rFonts w:ascii="仿宋_GB2312" w:eastAsia="仿宋_GB2312" w:hAnsi="仿宋_GB2312" w:cs="仿宋_GB2312" w:hint="eastAsia"/>
          <w:sz w:val="32"/>
          <w:szCs w:val="32"/>
        </w:rPr>
        <w:t>经研究办理，现答复如下：</w:t>
      </w:r>
    </w:p>
    <w:p w:rsidR="002D5C15" w:rsidRDefault="008E5599">
      <w:pPr>
        <w:autoSpaceDE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舒城县生姜、大蒜种植有悠久的历史。据舒城县志记载，远在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唐朝即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栽植，本地生姜品种由于色泽鲜黄，肉质松脆、辣香味浓、纤维少、品质佳、耐贮存，被广泛用作调味品，并加工成姜制品而闻名遐迩。舒城大蒜种植历史也近千年，本地品种品质优良，辛辣味浓，蒜薹产量高，蒜头品相好，舒城大蒜曾远销日本、新加坡等东南亚国家。多年来，由于缺乏开发扶持，舒城本地的生姜、大蒜地方品种品性退化、种质混杂、品质下降、面积骤减，在蔬菜市场上竞争力不强。</w:t>
      </w:r>
    </w:p>
    <w:p w:rsidR="002D5C15" w:rsidRDefault="008E5599">
      <w:pPr>
        <w:autoSpaceDE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一、目前安排</w:t>
      </w:r>
    </w:p>
    <w:p w:rsidR="002D5C15" w:rsidRDefault="008E5599">
      <w:pPr>
        <w:autoSpaceDE w:val="0"/>
        <w:ind w:firstLineChars="200" w:firstLine="64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保护和发掘舒城本地生姜、大蒜优质资源，选育优质品种资源，逐步建立种质资源基地，开发地方特色品牌生姜、大蒜系列产品，增加菜农收入，助力脱贫攻坚，我县准备利用宣州区县域帮扶的对接资金，在舒城县农业农村局的牵头下，委托安徽谷瑞农业科技有限公司，投入帮扶资金280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万元，重点在以下几方面做好生姜种质资源的保护工作。</w:t>
      </w:r>
    </w:p>
    <w:p w:rsidR="002D5C15" w:rsidRDefault="008E5599">
      <w:pPr>
        <w:autoSpaceDE w:val="0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 w:rsidR="00C171CC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.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培育一个舒城生姜生产、加工、龙头企业。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在舒城县农业农村局的领导下，由安徽谷瑞农业科技有限公司牵头，成立舒城县生姜、大蒜研究所。建立舒城生姜、大蒜种植资源库，选育出本地优质高产品种。</w:t>
      </w:r>
    </w:p>
    <w:p w:rsidR="002D5C15" w:rsidRDefault="008E559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 w:rsidR="00C171CC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.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建立舒城生姜生产基地。</w:t>
      </w:r>
      <w:r>
        <w:rPr>
          <w:rFonts w:ascii="仿宋_GB2312" w:eastAsia="仿宋_GB2312" w:hAnsi="仿宋_GB2312" w:cs="仿宋_GB2312" w:hint="eastAsia"/>
          <w:sz w:val="32"/>
          <w:szCs w:val="32"/>
        </w:rPr>
        <w:t>拟在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舒城县干汊河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发展200亩生姜产业扶贫示范基地，其中：大棚生姜种植示范50亩；常规种植示范片150亩。在基地内建设种姜催芽室1座，种姜保鲜库1座。并引进生姜专业技术人员，大田统一生姜品种，统一技术培训，统一技术标准，统一生产资料，统一收购，实行产加销一条龙服务模式，带动本镇产业扶贫基地共同发展生姜订单种植。</w:t>
      </w:r>
    </w:p>
    <w:p w:rsidR="002D5C15" w:rsidRDefault="00C171C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3. </w:t>
      </w:r>
      <w:r w:rsidR="008E559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开展生姜品种展示。</w:t>
      </w:r>
      <w:r w:rsidR="008E5599">
        <w:rPr>
          <w:rFonts w:ascii="仿宋_GB2312" w:eastAsia="仿宋_GB2312" w:hAnsi="仿宋_GB2312" w:cs="仿宋_GB2312" w:hint="eastAsia"/>
          <w:sz w:val="32"/>
          <w:szCs w:val="32"/>
        </w:rPr>
        <w:t>品种展示面积10亩，形成对比示范。</w:t>
      </w:r>
    </w:p>
    <w:p w:rsidR="002D5C15" w:rsidRDefault="00C171C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4. </w:t>
      </w:r>
      <w:r w:rsidR="008E559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开展舒城生姜繁育。</w:t>
      </w:r>
      <w:r w:rsidR="008E5599">
        <w:rPr>
          <w:rFonts w:ascii="仿宋_GB2312" w:eastAsia="仿宋_GB2312" w:hAnsi="仿宋_GB2312" w:cs="仿宋_GB2312" w:hint="eastAsia"/>
          <w:sz w:val="32"/>
          <w:szCs w:val="32"/>
        </w:rPr>
        <w:t>利用组培育苗技术繁育舒城生姜，种植30亩，进行提纯复壮，选育出舒城生姜优质高产品种。</w:t>
      </w:r>
    </w:p>
    <w:p w:rsidR="002D5C15" w:rsidRDefault="00C171CC">
      <w:pPr>
        <w:autoSpaceDE w:val="0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5. </w:t>
      </w:r>
      <w:r w:rsidR="008E559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探索高产栽培模式。</w:t>
      </w:r>
      <w:r w:rsidR="008E5599">
        <w:rPr>
          <w:rFonts w:ascii="仿宋_GB2312" w:eastAsia="仿宋_GB2312" w:hAnsi="仿宋_GB2312" w:cs="仿宋_GB2312" w:hint="eastAsia"/>
          <w:sz w:val="32"/>
          <w:szCs w:val="32"/>
        </w:rPr>
        <w:t>利用不同栽培模式与肥料对比试验，开展高产优质栽培技术探索，对比示范面积40亩。在对比试验示范的基础上，制定舒城县生姜绿色生产技术规程。</w:t>
      </w:r>
    </w:p>
    <w:p w:rsidR="002D5C15" w:rsidRDefault="00C171C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6. </w:t>
      </w:r>
      <w:r w:rsidR="008E559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开展生姜产品深加工。</w:t>
      </w:r>
      <w:r w:rsidR="008E5599">
        <w:rPr>
          <w:rFonts w:ascii="仿宋_GB2312" w:eastAsia="仿宋_GB2312" w:hAnsi="仿宋_GB2312" w:cs="仿宋_GB2312" w:hint="eastAsia"/>
          <w:sz w:val="32"/>
          <w:szCs w:val="32"/>
        </w:rPr>
        <w:t>由安徽谷瑞农业科技有限公</w:t>
      </w:r>
      <w:r w:rsidR="008E559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司负责，主要传承舒城本地传统方法进行嫩姜腌制和老姜深加工技术研究，开发出本地特色的生姜加工绿色产品。</w:t>
      </w:r>
    </w:p>
    <w:p w:rsidR="002D5C15" w:rsidRDefault="008E5599">
      <w:pPr>
        <w:autoSpaceDE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二、推动舒城地方特色蔬菜品种的整体发展</w:t>
      </w:r>
    </w:p>
    <w:p w:rsidR="002D5C15" w:rsidRDefault="008E55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舒城黄姜、舒城黄心乌、舒城白蒜、舒城水芹、舒城荸荠等地方特色产品种植历史悠久，品质极佳，据县地方志和大学教课书记载，上述地方品种曾经享誉省内外。近年来因受市场行情及外来品种同化，导致地方品种生产规模逐渐缩小，部分品种已濒临灭绝，为保护地方优良种质资源，需坚持不懈做好以下工作。</w:t>
      </w:r>
    </w:p>
    <w:p w:rsidR="002D5C15" w:rsidRDefault="008E559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 w:rsidR="00C171CC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.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依托科研单位力量，做好种质资源保护工作。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对接省级专家和舒城地方科研力量，加强对地方品种种质资源搜集，建立资源保护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对现有地方品种资源进行专项保护。在保护的同时，依托专家技术力量，有目标性进行品种提纯复壮，进一步选育更优良的新品种，为下一步产业化综合开发利用提供品种资源支撑。县农科所目前已对舒城黄心乌、舒城白蒜、舒城水芹、舒城荸荠等地方品种建立了专门的资源保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，并与省蔬菜产业技术体系专家合作，选育了部分新品种。</w:t>
      </w:r>
    </w:p>
    <w:p w:rsidR="002D5C15" w:rsidRDefault="008E5599">
      <w:pPr>
        <w:widowControl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 w:rsidR="00C171CC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.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整合产业化发展资金，加强地方品种开发利用。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整合项目资金重点支持地方特色产品的综合开发，采取“科研单位+公司+合作社+基地”的模式，建立地方特色蔬菜规模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化标准化生产示范基地，进行初加工和深加工项目研究，开发适销对路的地方特色产品，增强市场竞争力和知名度。</w:t>
      </w:r>
    </w:p>
    <w:p w:rsidR="002D5C15" w:rsidRDefault="008E5599">
      <w:pPr>
        <w:widowControl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 w:rsidR="00C171CC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. 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树立品牌发展意识，加快区域蔬菜公共品牌发展。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依托行业协会或龙头企业为公用品牌的运营主体，聘请专业团队创制全县公共农产品区域品牌，制作品牌宣传视频，创建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等手段，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深入实施电子商务进农村综合示范，努力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营造培育公共农产品品牌氛围，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为舒城农产品上行，打造舒城农产品品牌提供坚实保障。</w:t>
      </w:r>
    </w:p>
    <w:p w:rsidR="008E5599" w:rsidRDefault="008E5599" w:rsidP="008E5599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5599" w:rsidRPr="0096389C" w:rsidRDefault="008E5599" w:rsidP="008E5599">
      <w:pPr>
        <w:ind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 w:rsidRPr="0096389C">
        <w:rPr>
          <w:rFonts w:ascii="仿宋_GB2312" w:eastAsia="仿宋_GB2312" w:hAnsi="华文仿宋" w:cs="华文仿宋" w:hint="eastAsia"/>
          <w:sz w:val="32"/>
          <w:szCs w:val="32"/>
        </w:rPr>
        <w:t>办复类别：</w:t>
      </w:r>
      <w:r w:rsidR="00C171CC">
        <w:rPr>
          <w:rFonts w:ascii="仿宋_GB2312" w:eastAsia="仿宋_GB2312" w:hAnsi="华文仿宋" w:cs="华文仿宋" w:hint="eastAsia"/>
          <w:sz w:val="32"/>
          <w:szCs w:val="32"/>
        </w:rPr>
        <w:t>A</w:t>
      </w:r>
      <w:r w:rsidR="006C4790">
        <w:rPr>
          <w:rFonts w:ascii="仿宋_GB2312" w:eastAsia="仿宋_GB2312" w:hAnsi="华文仿宋" w:cs="华文仿宋" w:hint="eastAsia"/>
          <w:sz w:val="32"/>
          <w:szCs w:val="32"/>
        </w:rPr>
        <w:t>类</w:t>
      </w:r>
    </w:p>
    <w:p w:rsidR="008E5599" w:rsidRPr="0096389C" w:rsidRDefault="008E5599" w:rsidP="008E5599">
      <w:pPr>
        <w:ind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 w:rsidRPr="0096389C">
        <w:rPr>
          <w:rFonts w:ascii="仿宋_GB2312" w:eastAsia="仿宋_GB2312" w:hAnsi="华文仿宋" w:cs="华文仿宋" w:hint="eastAsia"/>
          <w:sz w:val="32"/>
          <w:szCs w:val="32"/>
        </w:rPr>
        <w:t>联系单位：舒城县农业农村局</w:t>
      </w:r>
    </w:p>
    <w:p w:rsidR="008E5599" w:rsidRPr="0096389C" w:rsidRDefault="008E5599" w:rsidP="008E5599">
      <w:pPr>
        <w:ind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 w:rsidRPr="0096389C">
        <w:rPr>
          <w:rFonts w:ascii="仿宋_GB2312" w:eastAsia="仿宋_GB2312" w:hAnsi="华文仿宋" w:cs="华文仿宋" w:hint="eastAsia"/>
          <w:sz w:val="32"/>
          <w:szCs w:val="32"/>
        </w:rPr>
        <w:t>联系电话：</w:t>
      </w:r>
      <w:r>
        <w:rPr>
          <w:rFonts w:ascii="仿宋_GB2312" w:eastAsia="仿宋_GB2312" w:hAnsi="华文仿宋" w:cs="华文仿宋" w:hint="eastAsia"/>
          <w:sz w:val="32"/>
          <w:szCs w:val="32"/>
        </w:rPr>
        <w:t>8621956</w:t>
      </w:r>
    </w:p>
    <w:p w:rsidR="00C171CC" w:rsidRDefault="00C171CC" w:rsidP="00C171CC">
      <w:pPr>
        <w:ind w:right="640" w:firstLine="640"/>
        <w:jc w:val="center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 xml:space="preserve">                     </w:t>
      </w:r>
    </w:p>
    <w:p w:rsidR="00C171CC" w:rsidRDefault="00C171CC" w:rsidP="00C171CC">
      <w:pPr>
        <w:ind w:right="640" w:firstLine="640"/>
        <w:jc w:val="center"/>
        <w:rPr>
          <w:rFonts w:ascii="仿宋_GB2312" w:eastAsia="仿宋_GB2312" w:hAnsi="华文仿宋" w:cs="华文仿宋"/>
          <w:sz w:val="32"/>
          <w:szCs w:val="32"/>
        </w:rPr>
      </w:pPr>
    </w:p>
    <w:p w:rsidR="008E5599" w:rsidRDefault="00C171CC" w:rsidP="00C171CC">
      <w:pPr>
        <w:ind w:right="640" w:firstLine="64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 xml:space="preserve">                        </w:t>
      </w:r>
      <w:r w:rsidR="008E5599" w:rsidRPr="0096389C">
        <w:rPr>
          <w:rFonts w:ascii="仿宋_GB2312" w:eastAsia="仿宋_GB2312" w:hAnsi="华文仿宋" w:cs="华文仿宋"/>
          <w:sz w:val="32"/>
          <w:szCs w:val="32"/>
        </w:rPr>
        <w:t>2019年6月17日</w:t>
      </w:r>
    </w:p>
    <w:p w:rsidR="008E5599" w:rsidRDefault="008E5599" w:rsidP="008E5599">
      <w:pPr>
        <w:widowControl/>
        <w:ind w:firstLineChars="200" w:firstLine="600"/>
        <w:rPr>
          <w:rFonts w:ascii="仿宋" w:eastAsia="仿宋"/>
          <w:sz w:val="30"/>
          <w:szCs w:val="30"/>
        </w:rPr>
      </w:pPr>
    </w:p>
    <w:p w:rsidR="002D5C15" w:rsidRDefault="002D5C15">
      <w:pPr>
        <w:rPr>
          <w:rFonts w:ascii="仿宋_GB2312" w:eastAsia="仿宋_GB2312" w:hAnsi="仿宋_GB2312" w:cs="仿宋_GB2312"/>
          <w:sz w:val="32"/>
          <w:szCs w:val="32"/>
        </w:rPr>
      </w:pPr>
    </w:p>
    <w:p w:rsidR="002D5C15" w:rsidRDefault="002D5C15">
      <w:pPr>
        <w:autoSpaceDE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D5C15" w:rsidRDefault="002D5C15">
      <w:pPr>
        <w:autoSpaceDE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D5C15" w:rsidRDefault="002D5C15">
      <w:pPr>
        <w:autoSpaceDE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D5C15" w:rsidRDefault="002D5C15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2D5C15" w:rsidSect="002D5C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7D" w:rsidRDefault="00440D7D" w:rsidP="002D5C15">
      <w:r>
        <w:separator/>
      </w:r>
    </w:p>
  </w:endnote>
  <w:endnote w:type="continuationSeparator" w:id="0">
    <w:p w:rsidR="00440D7D" w:rsidRDefault="00440D7D" w:rsidP="002D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15" w:rsidRDefault="00911F5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D5C15" w:rsidRDefault="00911F5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559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C479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7D" w:rsidRDefault="00440D7D" w:rsidP="002D5C15">
      <w:r>
        <w:separator/>
      </w:r>
    </w:p>
  </w:footnote>
  <w:footnote w:type="continuationSeparator" w:id="0">
    <w:p w:rsidR="00440D7D" w:rsidRDefault="00440D7D" w:rsidP="002D5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522D00"/>
    <w:rsid w:val="001C18F0"/>
    <w:rsid w:val="002D1826"/>
    <w:rsid w:val="002D5C15"/>
    <w:rsid w:val="00440D7D"/>
    <w:rsid w:val="006C4790"/>
    <w:rsid w:val="008B22E7"/>
    <w:rsid w:val="008E5599"/>
    <w:rsid w:val="00911F50"/>
    <w:rsid w:val="00981276"/>
    <w:rsid w:val="00C171CC"/>
    <w:rsid w:val="00E81162"/>
    <w:rsid w:val="00FB59A7"/>
    <w:rsid w:val="14DE58BA"/>
    <w:rsid w:val="17421333"/>
    <w:rsid w:val="237356F1"/>
    <w:rsid w:val="32522D00"/>
    <w:rsid w:val="3D372943"/>
    <w:rsid w:val="590F1AB3"/>
    <w:rsid w:val="5C6A5946"/>
    <w:rsid w:val="7B36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D5C15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5C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2D5C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1500</Characters>
  <Application>Microsoft Office Word</Application>
  <DocSecurity>0</DocSecurity>
  <Lines>12</Lines>
  <Paragraphs>3</Paragraphs>
  <ScaleCrop>false</ScaleCrop>
  <Company>MS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zhoudaowu</dc:creator>
  <cp:lastModifiedBy>张卫</cp:lastModifiedBy>
  <cp:revision>4</cp:revision>
  <dcterms:created xsi:type="dcterms:W3CDTF">2019-07-09T01:39:00Z</dcterms:created>
  <dcterms:modified xsi:type="dcterms:W3CDTF">2019-07-10T07:35:00Z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