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87" w:rsidRDefault="00E66666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舒城县城市管理行政执法局关于</w:t>
      </w:r>
    </w:p>
    <w:p w:rsidR="00422D87" w:rsidRDefault="00E66666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县十七届人大五次会议第44号代表建议</w:t>
      </w:r>
    </w:p>
    <w:p w:rsidR="00422D87" w:rsidRDefault="00E66666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答复的函</w:t>
      </w:r>
    </w:p>
    <w:p w:rsidR="00422D87" w:rsidRDefault="00422D87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</w:p>
    <w:p w:rsidR="00422D87" w:rsidRDefault="00E66666">
      <w:pPr>
        <w:spacing w:line="560" w:lineRule="exac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张然、蒋立权、张大丽、王会、李斌、胡德初、涂秀君、马玉芬、韦法燕、孔令东、陈磊代表：</w:t>
      </w:r>
    </w:p>
    <w:p w:rsidR="00422D87" w:rsidRDefault="00E66666">
      <w:pPr>
        <w:spacing w:line="560" w:lineRule="exact"/>
        <w:ind w:firstLine="645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你们在县十七届人大五次会议期间提出《关于加强环湖旅游公路及其支线环境卫生管理》</w:t>
      </w:r>
      <w:r w:rsidR="00051897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的建议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收悉，经研究办理，现答复如下：</w:t>
      </w:r>
    </w:p>
    <w:p w:rsidR="00422D87" w:rsidRDefault="00E6666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为创新理念，优化措施，突出重点，完善环卫保洁机制，实施精细化作业，强</w:t>
      </w:r>
      <w:r w:rsidR="000752A4">
        <w:rPr>
          <w:rFonts w:ascii="仿宋_GB2312" w:eastAsia="仿宋_GB2312" w:hAnsi="仿宋_GB2312" w:cs="仿宋_GB2312" w:hint="eastAsia"/>
          <w:sz w:val="32"/>
          <w:szCs w:val="32"/>
        </w:rPr>
        <w:t>化源头管理，着力解决城乡环卫作业所面临的突出问题，在全县实施城乡环卫一体化环卫保洁运营服务项目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，项目范围覆盖城乡总人口约 101 万，生活垃圾日产生量约 400 吨。其中</w:t>
      </w:r>
      <w:r w:rsidR="000752A4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22 个乡镇（开发区）集镇区及其下辖各行政村（社区），覆盖人口约 80 万，生活垃圾日产生量约 250 吨。</w:t>
      </w:r>
    </w:p>
    <w:p w:rsidR="00422D87" w:rsidRDefault="00E66666" w:rsidP="008425B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自4月15</w:t>
      </w:r>
      <w:r w:rsidR="00284656"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至6月1日，两家运营公司已</w:t>
      </w:r>
      <w:r w:rsidR="002F6332">
        <w:rPr>
          <w:rFonts w:ascii="仿宋_GB2312" w:eastAsia="仿宋_GB2312" w:hAnsi="仿宋_GB2312" w:cs="仿宋_GB2312" w:hint="eastAsia"/>
          <w:sz w:val="32"/>
          <w:szCs w:val="32"/>
        </w:rPr>
        <w:t>基本</w:t>
      </w:r>
      <w:r>
        <w:rPr>
          <w:rFonts w:ascii="仿宋_GB2312" w:eastAsia="仿宋_GB2312" w:hAnsi="仿宋_GB2312" w:cs="仿宋_GB2312" w:hint="eastAsia"/>
          <w:sz w:val="32"/>
          <w:szCs w:val="32"/>
        </w:rPr>
        <w:t>完成乡镇、开发区、国省干道环卫保洁运营服务的对接和移交，</w:t>
      </w:r>
      <w:r w:rsidR="002F6332">
        <w:rPr>
          <w:rFonts w:ascii="仿宋_GB2312" w:eastAsia="仿宋_GB2312" w:hAnsi="仿宋_GB2312" w:cs="仿宋_GB2312" w:hint="eastAsia"/>
          <w:sz w:val="32"/>
          <w:szCs w:val="32"/>
        </w:rPr>
        <w:t>与有关</w:t>
      </w:r>
      <w:r>
        <w:rPr>
          <w:rFonts w:ascii="仿宋_GB2312" w:eastAsia="仿宋_GB2312" w:hAnsi="仿宋_GB2312" w:cs="仿宋_GB2312" w:hint="eastAsia"/>
          <w:sz w:val="32"/>
          <w:szCs w:val="32"/>
        </w:rPr>
        <w:t>乡镇、开发区</w:t>
      </w:r>
      <w:r w:rsidR="00284656">
        <w:rPr>
          <w:rFonts w:ascii="仿宋_GB2312" w:eastAsia="仿宋_GB2312" w:hAnsi="仿宋_GB2312" w:cs="仿宋_GB2312" w:hint="eastAsia"/>
          <w:sz w:val="32"/>
          <w:szCs w:val="32"/>
        </w:rPr>
        <w:t>签订</w:t>
      </w:r>
      <w:r>
        <w:rPr>
          <w:rFonts w:ascii="仿宋_GB2312" w:eastAsia="仿宋_GB2312" w:hAnsi="仿宋_GB2312" w:cs="仿宋_GB2312" w:hint="eastAsia"/>
          <w:sz w:val="32"/>
          <w:szCs w:val="32"/>
        </w:rPr>
        <w:t>了移交协议，对现有的环卫设施设备做好全面登记，所有的环卫作业人员做到平稳过渡。</w:t>
      </w:r>
      <w:r w:rsidR="000752A4">
        <w:rPr>
          <w:rFonts w:ascii="仿宋_GB2312" w:eastAsia="仿宋_GB2312" w:hAnsi="仿宋_GB2312" w:cs="仿宋_GB2312" w:hint="eastAsia"/>
          <w:sz w:val="32"/>
          <w:szCs w:val="32"/>
        </w:rPr>
        <w:t>目前，</w:t>
      </w:r>
      <w:r w:rsidR="002F6332" w:rsidRPr="00356824">
        <w:rPr>
          <w:rFonts w:ascii="仿宋_GB2312" w:eastAsia="仿宋_GB2312" w:hAnsi="仿宋_GB2312" w:cs="仿宋_GB2312" w:hint="eastAsia"/>
          <w:sz w:val="32"/>
          <w:szCs w:val="32"/>
        </w:rPr>
        <w:t>环湖旅游公路及其支线</w:t>
      </w:r>
      <w:r w:rsidR="000752A4">
        <w:rPr>
          <w:rFonts w:ascii="仿宋_GB2312" w:eastAsia="仿宋_GB2312" w:hAnsi="仿宋_GB2312" w:cs="仿宋_GB2312" w:hint="eastAsia"/>
          <w:sz w:val="32"/>
          <w:szCs w:val="32"/>
        </w:rPr>
        <w:t>环境卫生管理工作</w:t>
      </w:r>
      <w:r w:rsidR="002F6332">
        <w:rPr>
          <w:rFonts w:ascii="仿宋_GB2312" w:eastAsia="仿宋_GB2312" w:hAnsi="仿宋_GB2312" w:cs="仿宋_GB2312" w:hint="eastAsia"/>
          <w:sz w:val="32"/>
          <w:szCs w:val="32"/>
        </w:rPr>
        <w:t>由县交通局负责，计划</w:t>
      </w:r>
      <w:r w:rsidR="004861B7">
        <w:rPr>
          <w:rFonts w:ascii="仿宋_GB2312" w:eastAsia="仿宋_GB2312" w:hAnsi="仿宋_GB2312" w:cs="仿宋_GB2312" w:hint="eastAsia"/>
          <w:sz w:val="32"/>
          <w:szCs w:val="32"/>
        </w:rPr>
        <w:t>今年</w:t>
      </w:r>
      <w:r w:rsidR="002F6332">
        <w:rPr>
          <w:rFonts w:ascii="仿宋_GB2312" w:eastAsia="仿宋_GB2312" w:hAnsi="仿宋_GB2312" w:cs="仿宋_GB2312" w:hint="eastAsia"/>
          <w:sz w:val="32"/>
          <w:szCs w:val="32"/>
        </w:rPr>
        <w:t>10月份移交</w:t>
      </w:r>
      <w:r w:rsidR="000752A4">
        <w:rPr>
          <w:rFonts w:ascii="仿宋_GB2312" w:eastAsia="仿宋_GB2312" w:hAnsi="仿宋_GB2312" w:cs="仿宋_GB2312" w:hint="eastAsia"/>
          <w:sz w:val="32"/>
          <w:szCs w:val="32"/>
        </w:rPr>
        <w:t>运营公司开展环卫保洁运营服务。</w:t>
      </w:r>
      <w:r w:rsidR="008425B2">
        <w:rPr>
          <w:rFonts w:ascii="仿宋_GB2312" w:eastAsia="仿宋_GB2312" w:hAnsi="仿宋_GB2312" w:cs="仿宋_GB2312" w:hint="eastAsia"/>
          <w:sz w:val="32"/>
          <w:szCs w:val="32"/>
        </w:rPr>
        <w:t>届时，我局将定期对其环卫保洁情况进行督查，切实维护其环境卫生干净整洁。</w:t>
      </w:r>
    </w:p>
    <w:p w:rsidR="00422D87" w:rsidRDefault="00E6666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我局</w:t>
      </w:r>
      <w:r w:rsidR="000752A4">
        <w:rPr>
          <w:rFonts w:ascii="仿宋_GB2312" w:eastAsia="仿宋_GB2312" w:hAnsi="仿宋_GB2312" w:cs="仿宋_GB2312" w:hint="eastAsia"/>
          <w:sz w:val="32"/>
          <w:szCs w:val="32"/>
        </w:rPr>
        <w:t>将</w:t>
      </w:r>
      <w:r>
        <w:rPr>
          <w:rFonts w:ascii="仿宋_GB2312" w:eastAsia="仿宋_GB2312" w:hAnsi="仿宋_GB2312" w:cs="仿宋_GB2312" w:hint="eastAsia"/>
          <w:sz w:val="32"/>
          <w:szCs w:val="32"/>
        </w:rPr>
        <w:t>在今后的工作中，加大环境卫生管理保洁力度，建立健全各项规章制度和作业规范，做到作业规范化、工作精细化，以求高质量，高标准地给全县人民带来优美的人居环境。</w:t>
      </w:r>
    </w:p>
    <w:p w:rsidR="00422D87" w:rsidRDefault="00E66666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衷心感谢各位代表对我县城市管理工作的关心、支持和监督。</w:t>
      </w:r>
    </w:p>
    <w:p w:rsidR="00422D87" w:rsidRDefault="00E66666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办复类别：A类</w:t>
      </w:r>
    </w:p>
    <w:p w:rsidR="00422D87" w:rsidRDefault="00E66666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联系单位：舒城县城市管理行政执法局</w:t>
      </w:r>
    </w:p>
    <w:p w:rsidR="00422D87" w:rsidRDefault="00E6666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联系电话：0564-8677207</w:t>
      </w:r>
    </w:p>
    <w:p w:rsidR="00422D87" w:rsidRDefault="00422D8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22D87" w:rsidRDefault="00422D8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22D87" w:rsidRDefault="00422D8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22D87" w:rsidRDefault="00E66666">
      <w:pPr>
        <w:ind w:right="640"/>
        <w:jc w:val="right"/>
      </w:pPr>
      <w:r>
        <w:rPr>
          <w:rFonts w:ascii="仿宋_GB2312" w:eastAsia="仿宋_GB2312" w:hAnsi="仿宋_GB2312" w:cs="仿宋_GB2312" w:hint="eastAsia"/>
          <w:sz w:val="32"/>
          <w:szCs w:val="32"/>
        </w:rPr>
        <w:t>2021年7月</w:t>
      </w:r>
      <w:r w:rsidR="0058714B"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422D87" w:rsidRDefault="00422D87">
      <w:pPr>
        <w:spacing w:line="560" w:lineRule="exac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sectPr w:rsidR="00422D87" w:rsidSect="000C1F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D8D" w:rsidRDefault="00D90D8D" w:rsidP="000752A4">
      <w:r>
        <w:separator/>
      </w:r>
    </w:p>
  </w:endnote>
  <w:endnote w:type="continuationSeparator" w:id="0">
    <w:p w:rsidR="00D90D8D" w:rsidRDefault="00D90D8D" w:rsidP="00075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D8D" w:rsidRDefault="00D90D8D" w:rsidP="000752A4">
      <w:r>
        <w:separator/>
      </w:r>
    </w:p>
  </w:footnote>
  <w:footnote w:type="continuationSeparator" w:id="0">
    <w:p w:rsidR="00D90D8D" w:rsidRDefault="00D90D8D" w:rsidP="000752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E72"/>
    <w:rsid w:val="00051897"/>
    <w:rsid w:val="000650AD"/>
    <w:rsid w:val="000752A4"/>
    <w:rsid w:val="000B6AC9"/>
    <w:rsid w:val="000B7B82"/>
    <w:rsid w:val="000C1FEA"/>
    <w:rsid w:val="000E34D9"/>
    <w:rsid w:val="0010665A"/>
    <w:rsid w:val="001073FF"/>
    <w:rsid w:val="001757BF"/>
    <w:rsid w:val="00183C7A"/>
    <w:rsid w:val="001B01BB"/>
    <w:rsid w:val="001D00F2"/>
    <w:rsid w:val="001D0358"/>
    <w:rsid w:val="001E1988"/>
    <w:rsid w:val="001F1AF1"/>
    <w:rsid w:val="001F4BA2"/>
    <w:rsid w:val="001F5581"/>
    <w:rsid w:val="00215539"/>
    <w:rsid w:val="00240CC6"/>
    <w:rsid w:val="002448D3"/>
    <w:rsid w:val="00284656"/>
    <w:rsid w:val="00284AD9"/>
    <w:rsid w:val="002C68C4"/>
    <w:rsid w:val="002E61F4"/>
    <w:rsid w:val="002F6332"/>
    <w:rsid w:val="00311A91"/>
    <w:rsid w:val="003525F1"/>
    <w:rsid w:val="00352A8D"/>
    <w:rsid w:val="0035576B"/>
    <w:rsid w:val="00356824"/>
    <w:rsid w:val="00366F62"/>
    <w:rsid w:val="00380CEA"/>
    <w:rsid w:val="00385232"/>
    <w:rsid w:val="00385614"/>
    <w:rsid w:val="0039715D"/>
    <w:rsid w:val="003A2803"/>
    <w:rsid w:val="003A293B"/>
    <w:rsid w:val="003B477C"/>
    <w:rsid w:val="003E5393"/>
    <w:rsid w:val="00405F64"/>
    <w:rsid w:val="00422D87"/>
    <w:rsid w:val="00426F10"/>
    <w:rsid w:val="004861B7"/>
    <w:rsid w:val="0049199F"/>
    <w:rsid w:val="004C5AA9"/>
    <w:rsid w:val="004F1E58"/>
    <w:rsid w:val="005160B1"/>
    <w:rsid w:val="00531D2E"/>
    <w:rsid w:val="005447CF"/>
    <w:rsid w:val="00546DAE"/>
    <w:rsid w:val="00567621"/>
    <w:rsid w:val="0058714B"/>
    <w:rsid w:val="005904F1"/>
    <w:rsid w:val="005A05A6"/>
    <w:rsid w:val="005D15D3"/>
    <w:rsid w:val="005F683C"/>
    <w:rsid w:val="00611313"/>
    <w:rsid w:val="006251DC"/>
    <w:rsid w:val="00634C54"/>
    <w:rsid w:val="00685370"/>
    <w:rsid w:val="00690757"/>
    <w:rsid w:val="006914D1"/>
    <w:rsid w:val="0069684A"/>
    <w:rsid w:val="006C459F"/>
    <w:rsid w:val="006E1FC4"/>
    <w:rsid w:val="0070393A"/>
    <w:rsid w:val="00710F43"/>
    <w:rsid w:val="00764BAA"/>
    <w:rsid w:val="007A7593"/>
    <w:rsid w:val="007D0ECA"/>
    <w:rsid w:val="007E3F38"/>
    <w:rsid w:val="008425B2"/>
    <w:rsid w:val="00883804"/>
    <w:rsid w:val="008D71DC"/>
    <w:rsid w:val="008F5496"/>
    <w:rsid w:val="00927C7F"/>
    <w:rsid w:val="00932062"/>
    <w:rsid w:val="009344C4"/>
    <w:rsid w:val="0095035C"/>
    <w:rsid w:val="00957121"/>
    <w:rsid w:val="00975C14"/>
    <w:rsid w:val="00981506"/>
    <w:rsid w:val="009A41F6"/>
    <w:rsid w:val="009B22D4"/>
    <w:rsid w:val="009B32BF"/>
    <w:rsid w:val="009F29B0"/>
    <w:rsid w:val="00A01353"/>
    <w:rsid w:val="00A07287"/>
    <w:rsid w:val="00A215B4"/>
    <w:rsid w:val="00A61EA5"/>
    <w:rsid w:val="00A73682"/>
    <w:rsid w:val="00A756E6"/>
    <w:rsid w:val="00AA788E"/>
    <w:rsid w:val="00B135CF"/>
    <w:rsid w:val="00B142BA"/>
    <w:rsid w:val="00B167A5"/>
    <w:rsid w:val="00B61F65"/>
    <w:rsid w:val="00BB0DC8"/>
    <w:rsid w:val="00BE1A1D"/>
    <w:rsid w:val="00BE5ADB"/>
    <w:rsid w:val="00C32A34"/>
    <w:rsid w:val="00C44C02"/>
    <w:rsid w:val="00C520EB"/>
    <w:rsid w:val="00CB0DB5"/>
    <w:rsid w:val="00CC774A"/>
    <w:rsid w:val="00CD1B7C"/>
    <w:rsid w:val="00CE4922"/>
    <w:rsid w:val="00CF0EDD"/>
    <w:rsid w:val="00CF490A"/>
    <w:rsid w:val="00D1607F"/>
    <w:rsid w:val="00D654DB"/>
    <w:rsid w:val="00D77DB7"/>
    <w:rsid w:val="00D90D8D"/>
    <w:rsid w:val="00DC1603"/>
    <w:rsid w:val="00DD7E72"/>
    <w:rsid w:val="00DE4182"/>
    <w:rsid w:val="00E123AD"/>
    <w:rsid w:val="00E57B2B"/>
    <w:rsid w:val="00E61E79"/>
    <w:rsid w:val="00E66666"/>
    <w:rsid w:val="00E733D4"/>
    <w:rsid w:val="00EA0F03"/>
    <w:rsid w:val="00EE0D0C"/>
    <w:rsid w:val="00F40CBF"/>
    <w:rsid w:val="00F57128"/>
    <w:rsid w:val="00F67FED"/>
    <w:rsid w:val="00F722E8"/>
    <w:rsid w:val="00FA481A"/>
    <w:rsid w:val="00FD51BC"/>
    <w:rsid w:val="7D0D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EA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0C1FE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C1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C1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sid w:val="000C1FEA"/>
    <w:rPr>
      <w:i/>
      <w:iCs/>
    </w:rPr>
  </w:style>
  <w:style w:type="character" w:styleId="a6">
    <w:name w:val="Hyperlink"/>
    <w:basedOn w:val="a0"/>
    <w:uiPriority w:val="99"/>
    <w:semiHidden/>
    <w:unhideWhenUsed/>
    <w:rsid w:val="000C1FEA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sid w:val="000C1FE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C1FEA"/>
    <w:rPr>
      <w:sz w:val="18"/>
      <w:szCs w:val="18"/>
    </w:rPr>
  </w:style>
  <w:style w:type="paragraph" w:styleId="a7">
    <w:name w:val="List Paragraph"/>
    <w:basedOn w:val="a"/>
    <w:uiPriority w:val="34"/>
    <w:qFormat/>
    <w:rsid w:val="000C1FEA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0C1FEA"/>
    <w:rPr>
      <w:rFonts w:ascii="宋体" w:eastAsia="宋体" w:hAnsi="宋体" w:cs="宋体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572</Characters>
  <Application>Microsoft Office Word</Application>
  <DocSecurity>0</DocSecurity>
  <Lines>4</Lines>
  <Paragraphs>1</Paragraphs>
  <ScaleCrop>false</ScaleCrop>
  <Company>shenduxitong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汤娟</dc:creator>
  <cp:lastModifiedBy>张卫</cp:lastModifiedBy>
  <cp:revision>3</cp:revision>
  <dcterms:created xsi:type="dcterms:W3CDTF">2021-08-16T08:03:00Z</dcterms:created>
  <dcterms:modified xsi:type="dcterms:W3CDTF">2021-09-06T02:11:00Z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CB8CE8C0955D4F3F96AAC232E840B1A9</vt:lpwstr>
  </property>
</Properties>
</file>