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-429895</wp:posOffset>
            </wp:positionH>
            <wp:positionV relativeFrom="page">
              <wp:posOffset>1800225</wp:posOffset>
            </wp:positionV>
            <wp:extent cx="6120130" cy="79375"/>
            <wp:effectExtent l="0" t="0" r="13970" b="15875"/>
            <wp:wrapSquare wrapText="bothSides"/>
            <wp:docPr id="2" name="图片 3" descr="Temp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TempHead"/>
                    <pic:cNvPicPr preferRelativeResize="false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margin">
              <wp:align>center</wp:align>
            </wp:positionH>
            <wp:positionV relativeFrom="page">
              <wp:posOffset>1080135</wp:posOffset>
            </wp:positionV>
            <wp:extent cx="5391150" cy="600075"/>
            <wp:effectExtent l="0" t="0" r="0" b="9525"/>
            <wp:wrapSquare wrapText="bothSides"/>
            <wp:docPr id="1" name="图片 2" descr="TempHead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TempHead"/>
                    <pic:cNvPicPr>
                      <a:picLocks noChangeAspect="true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t>舒文旅体函〔2022〕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县文旅体局关于县人大十八届一次会议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第11号代表建议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办理情况</w:t>
      </w:r>
      <w:r>
        <w:rPr>
          <w:rFonts w:hint="eastAsia" w:ascii="方正小标宋简体" w:eastAsia="方正小标宋简体"/>
          <w:sz w:val="44"/>
          <w:szCs w:val="44"/>
        </w:rPr>
        <w:t>的函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张然、宋骅、杨勇、杨涛、巢明霞、方先红、董书庆、陈刚、戚德亮、王浩然、束铭文等代表：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你们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《关于保护三线军工文化的建议》收悉，现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将办理情况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答复如下：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我县是“三线”军工文化大县，“三线”军工文化是舒城县红色文化的重要组成部分，它对发展乡村旅游、助力乡村振兴，具有重要意义。上世纪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60年代，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我县共有六个军工企业和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“三线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”建设服务的事业单位，分别位于河棚镇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、晓天镇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、山七镇和五显镇，目前大部分遗址闲置废弃。你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们的建议对其进行有效保护、合理开发利用，思路清晰、想法很好，确具创新发展意义。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下一步，我们将会同属地政府和县直有关单位，不断探索创新，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科学合理地利用好这些遗产，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最大限度发挥三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线军工文化遗产在全县经济社会发展中的重要作用。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</w:rPr>
        <w:t>一</w:t>
      </w:r>
      <w:r>
        <w:rPr>
          <w:rFonts w:hint="eastAsia" w:ascii="CESI楷体-GB2312" w:hAnsi="CESI楷体-GB2312" w:eastAsia="CESI楷体-GB2312" w:cs="CESI楷体-GB2312"/>
          <w:bCs/>
          <w:sz w:val="32"/>
          <w:szCs w:val="32"/>
          <w:lang w:eastAsia="zh-CN"/>
        </w:rPr>
        <w:t>是</w:t>
      </w:r>
      <w:r>
        <w:rPr>
          <w:rFonts w:hint="eastAsia" w:ascii="CESI楷体-GB2312" w:hAnsi="CESI楷体-GB2312" w:eastAsia="CESI楷体-GB2312" w:cs="CESI楷体-GB2312"/>
          <w:bCs/>
          <w:sz w:val="32"/>
          <w:szCs w:val="32"/>
        </w:rPr>
        <w:t>充分发挥</w:t>
      </w:r>
      <w:r>
        <w:rPr>
          <w:rFonts w:hint="eastAsia" w:ascii="CESI楷体-GB2312" w:hAnsi="CESI楷体-GB2312" w:eastAsia="CESI楷体-GB2312" w:cs="CESI楷体-GB2312"/>
          <w:bCs/>
          <w:sz w:val="32"/>
          <w:szCs w:val="32"/>
          <w:lang w:eastAsia="zh-CN"/>
        </w:rPr>
        <w:t>属地</w:t>
      </w:r>
      <w:r>
        <w:rPr>
          <w:rFonts w:hint="eastAsia" w:ascii="CESI楷体-GB2312" w:hAnsi="CESI楷体-GB2312" w:eastAsia="CESI楷体-GB2312" w:cs="CESI楷体-GB2312"/>
          <w:bCs/>
          <w:sz w:val="32"/>
          <w:szCs w:val="32"/>
        </w:rPr>
        <w:t>政府主体作用。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地政府是牵头主体，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积极争取，协调资金，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用足用活政策，多管齐下，逐步解决资金项目支撑问题。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对现有遗址设施进行修缮维护，做好三线军工的资料收集，厂房、器械、史料及原物复制还原工作，真正保护好，利用好三线军工遗产。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</w:rPr>
        <w:t>二</w:t>
      </w:r>
      <w:r>
        <w:rPr>
          <w:rFonts w:hint="eastAsia" w:ascii="CESI楷体-GB2312" w:hAnsi="CESI楷体-GB2312" w:eastAsia="CESI楷体-GB2312" w:cs="CESI楷体-GB2312"/>
          <w:bCs/>
          <w:sz w:val="32"/>
          <w:szCs w:val="32"/>
          <w:lang w:eastAsia="zh-CN"/>
        </w:rPr>
        <w:t>是</w:t>
      </w:r>
      <w:r>
        <w:rPr>
          <w:rFonts w:hint="eastAsia" w:ascii="CESI楷体-GB2312" w:hAnsi="CESI楷体-GB2312" w:eastAsia="CESI楷体-GB2312" w:cs="CESI楷体-GB2312"/>
          <w:bCs/>
          <w:sz w:val="32"/>
          <w:szCs w:val="32"/>
        </w:rPr>
        <w:t>做好科学规划。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线军工遗址距离万佛湖风景区和新四军四支队纪念馆路途不远，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属地政府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可以利用好这一区位优势，对“小三线”军工文化背后的革命精神进行深度研究解读，提炼红色精神的当代价值，结合全域旅游、乡村振兴，与周边旅游景区、景点对接，将军工文化资源串珠成线，点面结合，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整合利用各类项目资金，加大招商引资力度，统筹推进，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打造极具地方特色的、军工文化引领的文旅产业融合发展基地，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从而发挥文化遗产保护开发、红色传承、绿色旅游在小镇经济社会发展中的经典示范作用。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</w:rPr>
        <w:t>三</w:t>
      </w:r>
      <w:r>
        <w:rPr>
          <w:rFonts w:hint="eastAsia" w:ascii="CESI楷体-GB2312" w:hAnsi="CESI楷体-GB2312" w:eastAsia="CESI楷体-GB2312" w:cs="CESI楷体-GB2312"/>
          <w:bCs/>
          <w:sz w:val="32"/>
          <w:szCs w:val="32"/>
          <w:lang w:eastAsia="zh-CN"/>
        </w:rPr>
        <w:t>是</w:t>
      </w:r>
      <w:r>
        <w:rPr>
          <w:rFonts w:hint="eastAsia" w:ascii="CESI楷体-GB2312" w:hAnsi="CESI楷体-GB2312" w:eastAsia="CESI楷体-GB2312" w:cs="CESI楷体-GB2312"/>
          <w:bCs/>
          <w:sz w:val="32"/>
          <w:szCs w:val="32"/>
        </w:rPr>
        <w:t>加强宣传保护力度。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在保护三线军工文化价值的同时，结合新时代新形势文化传播途径，鼓励社会参与，着力提高广大人民群众对舒城“小三线”遗址保护的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自觉性，以更具时代性、亲近力，更富有“生活感”的方式推动文化传承。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感谢各位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代表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对我们工作的关心支持和理解。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办复类型：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联系单位：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舒城县文化旅游体育局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05645-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8627847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8月10日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Yjg1YzdlZmE1Y2U5Mjk0NzY3ZmE5NDFmYTYxNDkifQ=="/>
  </w:docVars>
  <w:rsids>
    <w:rsidRoot w:val="6D287E62"/>
    <w:rsid w:val="0008401A"/>
    <w:rsid w:val="004149FD"/>
    <w:rsid w:val="0051184E"/>
    <w:rsid w:val="0052716D"/>
    <w:rsid w:val="006041B2"/>
    <w:rsid w:val="008E2231"/>
    <w:rsid w:val="009E74EF"/>
    <w:rsid w:val="00B34755"/>
    <w:rsid w:val="00C30909"/>
    <w:rsid w:val="00C76BA3"/>
    <w:rsid w:val="00C81DDF"/>
    <w:rsid w:val="00DD4D2F"/>
    <w:rsid w:val="00FA2ADE"/>
    <w:rsid w:val="02E3156A"/>
    <w:rsid w:val="048324A3"/>
    <w:rsid w:val="077533DF"/>
    <w:rsid w:val="07795343"/>
    <w:rsid w:val="089D3278"/>
    <w:rsid w:val="0C880C8C"/>
    <w:rsid w:val="0DF57054"/>
    <w:rsid w:val="111658F5"/>
    <w:rsid w:val="125C471A"/>
    <w:rsid w:val="12797716"/>
    <w:rsid w:val="128A78EB"/>
    <w:rsid w:val="17E23DD8"/>
    <w:rsid w:val="18D86AC4"/>
    <w:rsid w:val="18FA5593"/>
    <w:rsid w:val="1AB351B8"/>
    <w:rsid w:val="1AD35A05"/>
    <w:rsid w:val="1C2A7637"/>
    <w:rsid w:val="1E142B91"/>
    <w:rsid w:val="1F703554"/>
    <w:rsid w:val="20582114"/>
    <w:rsid w:val="205D69C0"/>
    <w:rsid w:val="21E32762"/>
    <w:rsid w:val="29C53DF9"/>
    <w:rsid w:val="29D85F18"/>
    <w:rsid w:val="2C922852"/>
    <w:rsid w:val="2CE0387E"/>
    <w:rsid w:val="2CF9290C"/>
    <w:rsid w:val="2D894D2D"/>
    <w:rsid w:val="2DDF9995"/>
    <w:rsid w:val="2FA17B84"/>
    <w:rsid w:val="30035A39"/>
    <w:rsid w:val="30C0276C"/>
    <w:rsid w:val="30C23C82"/>
    <w:rsid w:val="37CF50D9"/>
    <w:rsid w:val="38F666CC"/>
    <w:rsid w:val="398D5A9F"/>
    <w:rsid w:val="3A9A724B"/>
    <w:rsid w:val="3CF379F1"/>
    <w:rsid w:val="3F581BFE"/>
    <w:rsid w:val="40646426"/>
    <w:rsid w:val="44FA379B"/>
    <w:rsid w:val="47253C76"/>
    <w:rsid w:val="4768790C"/>
    <w:rsid w:val="498B2C26"/>
    <w:rsid w:val="49920446"/>
    <w:rsid w:val="4BA074D9"/>
    <w:rsid w:val="4E076DBD"/>
    <w:rsid w:val="4EF518A8"/>
    <w:rsid w:val="4F0939F7"/>
    <w:rsid w:val="4FD12E75"/>
    <w:rsid w:val="508D7BD6"/>
    <w:rsid w:val="51AD132D"/>
    <w:rsid w:val="51C76BD5"/>
    <w:rsid w:val="540E1011"/>
    <w:rsid w:val="59AEB6A3"/>
    <w:rsid w:val="5A07279C"/>
    <w:rsid w:val="5A3A0FF8"/>
    <w:rsid w:val="5B613B6A"/>
    <w:rsid w:val="5B7B51DE"/>
    <w:rsid w:val="5D8D11F8"/>
    <w:rsid w:val="5EC34E8F"/>
    <w:rsid w:val="6037137A"/>
    <w:rsid w:val="60AB141E"/>
    <w:rsid w:val="65512628"/>
    <w:rsid w:val="65F24CC8"/>
    <w:rsid w:val="65FB2E8E"/>
    <w:rsid w:val="66D47E98"/>
    <w:rsid w:val="680D7E1A"/>
    <w:rsid w:val="68843D12"/>
    <w:rsid w:val="68FC13FC"/>
    <w:rsid w:val="691C0E92"/>
    <w:rsid w:val="69D33073"/>
    <w:rsid w:val="69DB4189"/>
    <w:rsid w:val="6D287E62"/>
    <w:rsid w:val="6EB23826"/>
    <w:rsid w:val="6FAF14A2"/>
    <w:rsid w:val="7132015F"/>
    <w:rsid w:val="72537B4A"/>
    <w:rsid w:val="72BB54ED"/>
    <w:rsid w:val="73CC2623"/>
    <w:rsid w:val="74B7182B"/>
    <w:rsid w:val="754269B0"/>
    <w:rsid w:val="76701628"/>
    <w:rsid w:val="773E296B"/>
    <w:rsid w:val="794040E0"/>
    <w:rsid w:val="7CEC1640"/>
    <w:rsid w:val="7E5C69B7"/>
    <w:rsid w:val="7E78A9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794</Words>
  <Characters>809</Characters>
  <Lines>6</Lines>
  <Paragraphs>1</Paragraphs>
  <TotalTime>0</TotalTime>
  <ScaleCrop>false</ScaleCrop>
  <LinksUpToDate>false</LinksUpToDate>
  <CharactersWithSpaces>840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2020-07-31T07:11:00Z</dcterms:created>
  <dc:creator>zyt</dc:creator>
  <cp:lastModifiedBy>administrator</cp:lastModifiedBy>
  <cp:lastPrinted>2022-04-02T08:57:00Z</cp:lastPrinted>
  <dcterms:modified xsi:type="dcterms:W3CDTF">2022-08-22T17:26:54Z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F40AA692D0F043F18665014D327421A3</vt:lpwstr>
  </property>
</Properties>
</file>