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68" w:firstLineChars="1300"/>
        <w:rPr>
          <w:rFonts w:ascii="宋体" w:hAnsi="宋体" w:eastAsia="宋体"/>
          <w:b/>
          <w:sz w:val="44"/>
          <w:szCs w:val="44"/>
        </w:rPr>
      </w:pPr>
    </w:p>
    <w:p>
      <w:pPr>
        <w:ind w:firstLine="5668" w:firstLineChars="1300"/>
        <w:rPr>
          <w:rFonts w:ascii="宋体" w:hAnsi="宋体" w:eastAsia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舒城县水利局关于县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  <w:t>十八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届人大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  <w:t>一次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  <w:t>27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号代表建议答复的函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</w:rPr>
        <w:t>赵进、刘林水、黄玉娟、李增牛、李大潮、 付必正、邹文定、曹红霞、夏子林、赵从圣代</w:t>
      </w:r>
      <w:r>
        <w:rPr>
          <w:rFonts w:hint="default" w:ascii="Times New Roman" w:hAnsi="Times New Roman" w:cs="Times New Roman"/>
          <w:lang w:val="zh-CN"/>
        </w:rPr>
        <w:t>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你</w:t>
      </w:r>
      <w:r>
        <w:rPr>
          <w:rFonts w:hint="default" w:ascii="Times New Roman" w:hAnsi="Times New Roman" w:cs="Times New Roman"/>
          <w:color w:val="auto"/>
          <w:lang w:eastAsia="zh-CN"/>
        </w:rPr>
        <w:t>们</w:t>
      </w:r>
      <w:r>
        <w:rPr>
          <w:rFonts w:hint="default" w:ascii="Times New Roman" w:hAnsi="Times New Roman" w:cs="Times New Roman"/>
          <w:color w:val="auto"/>
        </w:rPr>
        <w:t>提出的《关于要求对五显河综合治理立项的建议》收悉</w:t>
      </w:r>
      <w:r>
        <w:rPr>
          <w:rFonts w:hint="default" w:ascii="Times New Roman" w:hAnsi="Times New Roman" w:cs="Times New Roman"/>
          <w:color w:val="auto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</w:rPr>
        <w:t>现</w:t>
      </w:r>
      <w:r>
        <w:rPr>
          <w:rFonts w:hint="default" w:ascii="Times New Roman" w:hAnsi="Times New Roman" w:cs="Times New Roman"/>
          <w:color w:val="auto"/>
          <w:lang w:eastAsia="zh-CN"/>
        </w:rPr>
        <w:t>将办理情况</w:t>
      </w:r>
      <w:r>
        <w:rPr>
          <w:rFonts w:hint="default" w:ascii="Times New Roman" w:hAnsi="Times New Roman" w:cs="Times New Roman"/>
          <w:color w:val="auto"/>
        </w:rPr>
        <w:t>答复如下: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</w:rPr>
        <w:t>五显河属长江流域，巢湖水系。河流级别为3，位于舒城县五显镇</w:t>
      </w:r>
      <w:r>
        <w:rPr>
          <w:rFonts w:hint="default" w:ascii="Times New Roman" w:hAnsi="Times New Roman" w:cs="Times New Roman"/>
          <w:color w:va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</w:rPr>
        <w:t>河长14.5公里，流域面积156平方公里，河床宽60～100米。五显河发源于金安区毛坦厂镇东石笋景区，两侧河堤除2公里单侧临崖外，其余均为上世纪六十年代改河造田时的人工土堤，属于山洪沟治理范围</w:t>
      </w:r>
      <w:r>
        <w:rPr>
          <w:rFonts w:hint="default" w:ascii="Times New Roman" w:hAnsi="Times New Roman" w:cs="Times New Roman"/>
          <w:color w:val="auto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</w:rPr>
        <w:t>十三五</w:t>
      </w:r>
      <w:r>
        <w:rPr>
          <w:rFonts w:hint="default" w:ascii="Times New Roman" w:hAnsi="Times New Roman" w:cs="Times New Roman"/>
          <w:color w:val="auto"/>
          <w:lang w:val="en-US" w:eastAsia="zh-CN"/>
        </w:rPr>
        <w:t>期间</w:t>
      </w:r>
      <w:r>
        <w:rPr>
          <w:rFonts w:hint="default" w:ascii="Times New Roman" w:hAnsi="Times New Roman" w:eastAsia="仿宋_GB2312" w:cs="Times New Roman"/>
          <w:color w:val="auto"/>
        </w:rPr>
        <w:t>，</w:t>
      </w:r>
      <w:r>
        <w:rPr>
          <w:rFonts w:hint="eastAsia" w:ascii="Times New Roman" w:hAnsi="Times New Roman" w:cs="Times New Roman"/>
          <w:color w:val="auto"/>
          <w:lang w:eastAsia="zh-CN"/>
        </w:rPr>
        <w:t>虽然</w:t>
      </w:r>
      <w:r>
        <w:rPr>
          <w:rFonts w:hint="default" w:ascii="Times New Roman" w:hAnsi="Times New Roman" w:eastAsia="仿宋_GB2312" w:cs="Times New Roman"/>
          <w:color w:val="auto"/>
        </w:rPr>
        <w:t>上级对山洪沟</w:t>
      </w:r>
      <w:r>
        <w:rPr>
          <w:rFonts w:hint="eastAsia" w:ascii="Times New Roman" w:hAnsi="Times New Roman" w:cs="Times New Roman"/>
          <w:color w:val="auto"/>
          <w:lang w:eastAsia="zh-CN"/>
        </w:rPr>
        <w:t>治理</w:t>
      </w:r>
      <w:r>
        <w:rPr>
          <w:rFonts w:hint="default" w:ascii="Times New Roman" w:hAnsi="Times New Roman" w:eastAsia="仿宋_GB2312" w:cs="Times New Roman"/>
          <w:color w:val="auto"/>
        </w:rPr>
        <w:t>没有投入建设资金</w:t>
      </w:r>
      <w:r>
        <w:rPr>
          <w:rFonts w:hint="eastAsia" w:ascii="Times New Roman" w:hAnsi="Times New Roman" w:cs="Times New Roman"/>
          <w:color w:val="auto"/>
          <w:lang w:eastAsia="zh-CN"/>
        </w:rPr>
        <w:t>，但属地政府和县直有关单位整合相关项目资金对五显河进行了整治，取得了一定的效果。</w:t>
      </w:r>
      <w:r>
        <w:rPr>
          <w:rFonts w:hint="default" w:ascii="Times New Roman" w:hAnsi="Times New Roman" w:eastAsia="仿宋_GB2312" w:cs="Times New Roman"/>
          <w:color w:val="auto"/>
        </w:rPr>
        <w:t>目前，我局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已将</w:t>
      </w:r>
      <w:r>
        <w:rPr>
          <w:rFonts w:hint="default" w:ascii="Times New Roman" w:hAnsi="Times New Roman" w:eastAsia="仿宋_GB2312" w:cs="Times New Roman"/>
          <w:color w:val="auto"/>
        </w:rPr>
        <w:t>五显河治理工程列入“十四五”规划</w:t>
      </w:r>
      <w:r>
        <w:rPr>
          <w:rFonts w:hint="default" w:ascii="Times New Roman" w:hAnsi="Times New Roman" w:cs="Times New Roman"/>
          <w:color w:val="auto"/>
          <w:lang w:val="en-US" w:eastAsia="zh-CN"/>
        </w:rPr>
        <w:t>以及环湖路沿线生态环境综合治理EOD</w:t>
      </w:r>
      <w:r>
        <w:rPr>
          <w:rFonts w:hint="default" w:ascii="Times New Roman" w:hAnsi="Times New Roman" w:eastAsia="仿宋_GB2312" w:cs="Times New Roman"/>
          <w:color w:val="auto"/>
        </w:rPr>
        <w:t>项目谋划中，争取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年内开工</w:t>
      </w:r>
      <w:r>
        <w:rPr>
          <w:rFonts w:hint="default" w:ascii="Times New Roman" w:hAnsi="Times New Roman" w:eastAsia="仿宋_GB2312" w:cs="Times New Roman"/>
          <w:color w:val="auto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最后，感谢代表们对水利工作的关心和支持，欢迎今后多提宝贵意见。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办复类别：</w:t>
      </w:r>
      <w:r>
        <w:rPr>
          <w:rFonts w:hint="default" w:ascii="Times New Roman" w:hAnsi="Times New Roman" w:cs="Times New Roman"/>
          <w:lang w:val="en-US" w:eastAsia="zh-CN"/>
        </w:rPr>
        <w:t>B</w:t>
      </w:r>
      <w:r>
        <w:rPr>
          <w:rFonts w:hint="default" w:ascii="Times New Roman" w:hAnsi="Times New Roman" w:cs="Times New Roman"/>
        </w:rPr>
        <w:t>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联系单位：县水利局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联系电话：0564-8671208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56" w:firstLineChars="16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2022年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月1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日</w:t>
      </w:r>
    </w:p>
    <w:sectPr>
      <w:headerReference r:id="rId3" w:type="default"/>
      <w:footerReference r:id="rId4" w:type="default"/>
      <w:footerReference r:id="rId5" w:type="even"/>
      <w:pgSz w:w="11907" w:h="16840"/>
      <w:pgMar w:top="1701" w:right="1474" w:bottom="1134" w:left="1588" w:header="851" w:footer="907" w:gutter="0"/>
      <w:cols w:space="425" w:num="1"/>
      <w:titlePg/>
      <w:docGrid w:type="linesAndChars" w:linePitch="636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48"/>
        <w:tab w:val="clear" w:pos="8306"/>
      </w:tabs>
      <w:ind w:right="155" w:firstLine="7582" w:firstLineChars="2708"/>
      <w:rPr>
        <w:sz w:val="28"/>
        <w:szCs w:val="28"/>
      </w:rPr>
    </w:pPr>
    <w:r>
      <w:rPr>
        <w:rFonts w:hint="eastAsia"/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280" w:firstLineChars="100"/>
    </w:pPr>
    <w:r>
      <w:rPr>
        <w:rFonts w:hint="eastAsia"/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OTdkODA5MjY4NjJhNWQ1YjFkZjk0ZGMxOGVlMDIifQ=="/>
  </w:docVars>
  <w:rsids>
    <w:rsidRoot w:val="00CD6CC5"/>
    <w:rsid w:val="000007CF"/>
    <w:rsid w:val="000244FC"/>
    <w:rsid w:val="00032F6C"/>
    <w:rsid w:val="00040AFB"/>
    <w:rsid w:val="00050EF7"/>
    <w:rsid w:val="000A7FAC"/>
    <w:rsid w:val="000E19A5"/>
    <w:rsid w:val="000F215B"/>
    <w:rsid w:val="001001D4"/>
    <w:rsid w:val="00144F55"/>
    <w:rsid w:val="001566C9"/>
    <w:rsid w:val="00166A7E"/>
    <w:rsid w:val="00174EC0"/>
    <w:rsid w:val="00183ECF"/>
    <w:rsid w:val="001A4B10"/>
    <w:rsid w:val="001D4FEA"/>
    <w:rsid w:val="00236982"/>
    <w:rsid w:val="00262035"/>
    <w:rsid w:val="0026651A"/>
    <w:rsid w:val="00271A2F"/>
    <w:rsid w:val="002866F7"/>
    <w:rsid w:val="002E6056"/>
    <w:rsid w:val="002F5FFB"/>
    <w:rsid w:val="0031154C"/>
    <w:rsid w:val="00320CF7"/>
    <w:rsid w:val="003B0A31"/>
    <w:rsid w:val="003D1306"/>
    <w:rsid w:val="003D6F27"/>
    <w:rsid w:val="003E4C8A"/>
    <w:rsid w:val="00416CB5"/>
    <w:rsid w:val="004817F8"/>
    <w:rsid w:val="0049078E"/>
    <w:rsid w:val="00492FC8"/>
    <w:rsid w:val="00494E41"/>
    <w:rsid w:val="004B2F72"/>
    <w:rsid w:val="004C563F"/>
    <w:rsid w:val="004D0E10"/>
    <w:rsid w:val="004F346C"/>
    <w:rsid w:val="004F461D"/>
    <w:rsid w:val="00552315"/>
    <w:rsid w:val="005B3456"/>
    <w:rsid w:val="005B5C70"/>
    <w:rsid w:val="005C6AFC"/>
    <w:rsid w:val="005E45C1"/>
    <w:rsid w:val="005F49D9"/>
    <w:rsid w:val="006E6A55"/>
    <w:rsid w:val="00701053"/>
    <w:rsid w:val="00735D36"/>
    <w:rsid w:val="00735F93"/>
    <w:rsid w:val="00760746"/>
    <w:rsid w:val="007F5F23"/>
    <w:rsid w:val="00820370"/>
    <w:rsid w:val="00896BF4"/>
    <w:rsid w:val="008A14EC"/>
    <w:rsid w:val="008A3B56"/>
    <w:rsid w:val="008B1D26"/>
    <w:rsid w:val="009020C1"/>
    <w:rsid w:val="0094218A"/>
    <w:rsid w:val="009467D7"/>
    <w:rsid w:val="00946C1B"/>
    <w:rsid w:val="00985E81"/>
    <w:rsid w:val="009A4129"/>
    <w:rsid w:val="009A6641"/>
    <w:rsid w:val="009C413F"/>
    <w:rsid w:val="00A01DEB"/>
    <w:rsid w:val="00A119EB"/>
    <w:rsid w:val="00A11F5C"/>
    <w:rsid w:val="00A224C2"/>
    <w:rsid w:val="00A54445"/>
    <w:rsid w:val="00A90257"/>
    <w:rsid w:val="00B07744"/>
    <w:rsid w:val="00B16724"/>
    <w:rsid w:val="00B450B4"/>
    <w:rsid w:val="00B923E5"/>
    <w:rsid w:val="00BC0CFD"/>
    <w:rsid w:val="00C03780"/>
    <w:rsid w:val="00C974F3"/>
    <w:rsid w:val="00CA20D6"/>
    <w:rsid w:val="00CD6CC5"/>
    <w:rsid w:val="00CE3412"/>
    <w:rsid w:val="00CE518E"/>
    <w:rsid w:val="00D0076A"/>
    <w:rsid w:val="00D41A32"/>
    <w:rsid w:val="00D43A9D"/>
    <w:rsid w:val="00D674E3"/>
    <w:rsid w:val="00DC300D"/>
    <w:rsid w:val="00DD594F"/>
    <w:rsid w:val="00E150B6"/>
    <w:rsid w:val="00E239F6"/>
    <w:rsid w:val="00E253D4"/>
    <w:rsid w:val="00E3347E"/>
    <w:rsid w:val="00E57F9C"/>
    <w:rsid w:val="00EA7D49"/>
    <w:rsid w:val="00EE5626"/>
    <w:rsid w:val="00EF6B99"/>
    <w:rsid w:val="00F00A99"/>
    <w:rsid w:val="00F0391D"/>
    <w:rsid w:val="00F2247C"/>
    <w:rsid w:val="00F449E3"/>
    <w:rsid w:val="00F52D55"/>
    <w:rsid w:val="00F55866"/>
    <w:rsid w:val="00FB1806"/>
    <w:rsid w:val="00FC1E9A"/>
    <w:rsid w:val="00FD7771"/>
    <w:rsid w:val="03523B7B"/>
    <w:rsid w:val="06F61369"/>
    <w:rsid w:val="1BE60EB4"/>
    <w:rsid w:val="44BE12E4"/>
    <w:rsid w:val="47293A9B"/>
    <w:rsid w:val="52703E00"/>
    <w:rsid w:val="68911933"/>
    <w:rsid w:val="8DDF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335</Words>
  <Characters>361</Characters>
  <Lines>2</Lines>
  <Paragraphs>1</Paragraphs>
  <TotalTime>17</TotalTime>
  <ScaleCrop>false</ScaleCrop>
  <LinksUpToDate>false</LinksUpToDate>
  <CharactersWithSpaces>361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2022-02-16T14:34:00Z</dcterms:created>
  <dc:creator>朱哲树</dc:creator>
  <cp:lastModifiedBy>administrator</cp:lastModifiedBy>
  <cp:lastPrinted>2021-08-11T07:30:00Z</cp:lastPrinted>
  <dcterms:modified xsi:type="dcterms:W3CDTF">2022-08-24T10:56:28Z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5AF5BDBA2CA846DAB57204C75ADA762A</vt:lpwstr>
  </property>
</Properties>
</file>