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/>
        <w:jc w:val="center"/>
        <w:textAlignment w:val="auto"/>
        <w:rPr>
          <w:w w:val="95"/>
          <w:lang w:eastAsia="zh-CN"/>
        </w:rPr>
      </w:pPr>
      <w:r>
        <w:rPr>
          <w:rFonts w:hint="eastAsia"/>
          <w:w w:val="95"/>
          <w:lang w:eastAsia="zh-CN"/>
        </w:rPr>
        <w:t>舒城县交通运输局</w:t>
      </w:r>
      <w:r>
        <w:rPr>
          <w:w w:val="95"/>
          <w:lang w:eastAsia="zh-CN"/>
        </w:rPr>
        <w:t>关于县十</w:t>
      </w:r>
      <w:r>
        <w:rPr>
          <w:rFonts w:hint="eastAsia"/>
          <w:w w:val="95"/>
          <w:lang w:eastAsia="zh-CN"/>
        </w:rPr>
        <w:t>八</w:t>
      </w:r>
      <w:r>
        <w:rPr>
          <w:w w:val="95"/>
          <w:lang w:eastAsia="zh-CN"/>
        </w:rPr>
        <w:t>届人大</w:t>
      </w:r>
      <w:r>
        <w:rPr>
          <w:rFonts w:hint="eastAsia"/>
          <w:w w:val="95"/>
          <w:lang w:eastAsia="zh-CN"/>
        </w:rPr>
        <w:t>一</w:t>
      </w:r>
      <w:r>
        <w:rPr>
          <w:w w:val="95"/>
          <w:lang w:eastAsia="zh-CN"/>
        </w:rPr>
        <w:t>次会议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/>
        <w:jc w:val="center"/>
        <w:textAlignment w:val="auto"/>
        <w:rPr>
          <w:w w:val="95"/>
          <w:lang w:eastAsia="zh-CN"/>
        </w:rPr>
      </w:pPr>
      <w:r>
        <w:rPr>
          <w:w w:val="95"/>
          <w:lang w:eastAsia="zh-CN"/>
        </w:rPr>
        <w:t>第</w:t>
      </w:r>
      <w:r>
        <w:rPr>
          <w:rFonts w:hint="eastAsia"/>
          <w:w w:val="95"/>
          <w:lang w:eastAsia="zh-CN"/>
        </w:rPr>
        <w:t>43</w:t>
      </w:r>
      <w:r>
        <w:rPr>
          <w:w w:val="95"/>
          <w:lang w:eastAsia="zh-CN"/>
        </w:rPr>
        <w:t>号</w:t>
      </w:r>
      <w:r>
        <w:rPr>
          <w:rFonts w:hint="eastAsia"/>
          <w:w w:val="95"/>
          <w:lang w:eastAsia="zh-CN"/>
        </w:rPr>
        <w:t>代表</w:t>
      </w:r>
      <w:r>
        <w:rPr>
          <w:w w:val="95"/>
          <w:lang w:eastAsia="zh-CN"/>
        </w:rPr>
        <w:t>建议</w:t>
      </w:r>
      <w:r>
        <w:rPr>
          <w:rFonts w:hint="eastAsia"/>
          <w:w w:val="95"/>
          <w:lang w:eastAsia="zh-CN"/>
        </w:rPr>
        <w:t>办理情况的</w:t>
      </w:r>
      <w:r>
        <w:rPr>
          <w:w w:val="95"/>
          <w:lang w:eastAsia="zh-CN"/>
        </w:rPr>
        <w:t>函</w:t>
      </w:r>
    </w:p>
    <w:p>
      <w:pPr>
        <w:pStyle w:val="3"/>
        <w:ind w:left="508"/>
        <w:rPr>
          <w:rFonts w:hint="eastAsia" w:hAnsi="仿宋" w:cs="Times New Roman"/>
          <w:kern w:val="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/>
        <w:jc w:val="both"/>
        <w:textAlignment w:val="auto"/>
        <w:rPr>
          <w:rFonts w:hint="default" w:ascii="Times New Roman" w:hAnsi="Times New Roman" w:cs="Times New Roman"/>
          <w:kern w:val="2"/>
          <w:lang w:eastAsia="zh-CN"/>
        </w:rPr>
      </w:pPr>
      <w:r>
        <w:rPr>
          <w:rFonts w:hint="default" w:ascii="Times New Roman" w:hAnsi="Times New Roman" w:cs="Times New Roman"/>
          <w:kern w:val="2"/>
          <w:lang w:eastAsia="zh-CN"/>
        </w:rPr>
        <w:t>谢中林、韦义宏、张成顺、曾召东、谢兴院、许照军、夏申英、姚言念、胡华川、阮丽代表：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28"/>
        <w:jc w:val="both"/>
        <w:textAlignment w:val="auto"/>
        <w:rPr>
          <w:rFonts w:hint="default" w:ascii="Times New Roman" w:hAnsi="Times New Roman" w:cs="Times New Roman"/>
          <w:kern w:val="2"/>
          <w:lang w:eastAsia="zh-CN"/>
        </w:rPr>
      </w:pPr>
      <w:r>
        <w:rPr>
          <w:rFonts w:hint="default" w:ascii="Times New Roman" w:hAnsi="Times New Roman" w:cs="Times New Roman"/>
          <w:kern w:val="2"/>
          <w:lang w:eastAsia="zh-CN"/>
        </w:rPr>
        <w:t>你们提出的《关于尽快实施山七镇金鸡大桥建设工程的建议》收悉</w:t>
      </w:r>
      <w:r>
        <w:rPr>
          <w:rFonts w:hint="eastAsia" w:ascii="Times New Roman" w:hAnsi="Times New Roman" w:cs="Times New Roman"/>
          <w:kern w:val="2"/>
          <w:lang w:eastAsia="zh-CN"/>
        </w:rPr>
        <w:t>，</w:t>
      </w:r>
      <w:r>
        <w:rPr>
          <w:rFonts w:hint="default" w:ascii="Times New Roman" w:hAnsi="Times New Roman" w:cs="Times New Roman"/>
          <w:kern w:val="2"/>
          <w:lang w:eastAsia="zh-CN"/>
        </w:rPr>
        <w:t>现</w:t>
      </w:r>
      <w:r>
        <w:rPr>
          <w:rFonts w:hint="eastAsia" w:ascii="Times New Roman" w:hAnsi="Times New Roman" w:cs="Times New Roman"/>
          <w:kern w:val="2"/>
          <w:lang w:eastAsia="zh-CN"/>
        </w:rPr>
        <w:t>将办理情况</w:t>
      </w:r>
      <w:r>
        <w:rPr>
          <w:rFonts w:hint="default" w:ascii="Times New Roman" w:hAnsi="Times New Roman" w:cs="Times New Roman"/>
          <w:kern w:val="2"/>
          <w:lang w:eastAsia="zh-CN"/>
        </w:rPr>
        <w:t>答复如下：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lang w:eastAsia="zh-CN"/>
        </w:rPr>
      </w:pPr>
      <w:r>
        <w:rPr>
          <w:rFonts w:hint="default" w:ascii="Times New Roman" w:hAnsi="Times New Roman" w:cs="Times New Roman"/>
          <w:kern w:val="2"/>
          <w:lang w:eastAsia="zh-CN"/>
        </w:rPr>
        <w:t>晓天河金鸡大桥，位于山七镇谢塝村。拟按公路-Ⅱ级标准设计施工，全长约200米，桥面全宽12米，净宽7.5米，大桥及其接线工程总投资2000万元。目前，该桥已纳入“舒城县乡村振兴（一期）PPP项目”建设范围，已完成方案设计审查。PPP项目正在进行前期工作申报，力争2022年10月份开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办复类别：B</w:t>
      </w:r>
      <w:r>
        <w:rPr>
          <w:rFonts w:hint="eastAsia" w:ascii="Times New Roman" w:hAnsi="Times New Roman" w:cs="Times New Roman"/>
          <w:kern w:val="2"/>
          <w:sz w:val="32"/>
          <w:szCs w:val="32"/>
          <w:lang w:eastAsia="zh-CN"/>
        </w:rPr>
        <w:t>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联系单位：舒城县交通运输局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联系电话：0564-8621191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440" w:firstLineChars="170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2022年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月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日</w:t>
      </w:r>
    </w:p>
    <w:bookmarkEnd w:id="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50" w:bottom="1440" w:left="17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NWZiMDc4M2RlNzllNGMzZDlmZWZmYjU4YzdhOWYifQ=="/>
  </w:docVars>
  <w:rsids>
    <w:rsidRoot w:val="70957656"/>
    <w:rsid w:val="00037ED1"/>
    <w:rsid w:val="000437F3"/>
    <w:rsid w:val="00067AED"/>
    <w:rsid w:val="001139C1"/>
    <w:rsid w:val="002B5FBE"/>
    <w:rsid w:val="002D1484"/>
    <w:rsid w:val="002F7E8F"/>
    <w:rsid w:val="00310393"/>
    <w:rsid w:val="00316C58"/>
    <w:rsid w:val="00323A92"/>
    <w:rsid w:val="003454C8"/>
    <w:rsid w:val="003C27A0"/>
    <w:rsid w:val="003D4FAA"/>
    <w:rsid w:val="004108C7"/>
    <w:rsid w:val="00455E12"/>
    <w:rsid w:val="00507250"/>
    <w:rsid w:val="00523A95"/>
    <w:rsid w:val="005C547A"/>
    <w:rsid w:val="00604A5F"/>
    <w:rsid w:val="006536DF"/>
    <w:rsid w:val="006E7CFD"/>
    <w:rsid w:val="00703E3B"/>
    <w:rsid w:val="0073134E"/>
    <w:rsid w:val="00767EA8"/>
    <w:rsid w:val="007937A6"/>
    <w:rsid w:val="007B21D7"/>
    <w:rsid w:val="007B346F"/>
    <w:rsid w:val="00832FE9"/>
    <w:rsid w:val="008461C2"/>
    <w:rsid w:val="0086453F"/>
    <w:rsid w:val="00885A0D"/>
    <w:rsid w:val="00912C79"/>
    <w:rsid w:val="009A2960"/>
    <w:rsid w:val="00A2344E"/>
    <w:rsid w:val="00A360B8"/>
    <w:rsid w:val="00A9676D"/>
    <w:rsid w:val="00AB507B"/>
    <w:rsid w:val="00AF58A5"/>
    <w:rsid w:val="00B01D3A"/>
    <w:rsid w:val="00B3207A"/>
    <w:rsid w:val="00CC7D6B"/>
    <w:rsid w:val="00CF1331"/>
    <w:rsid w:val="00D71A1E"/>
    <w:rsid w:val="00D75510"/>
    <w:rsid w:val="00D932C4"/>
    <w:rsid w:val="00DA0BA4"/>
    <w:rsid w:val="00DF4157"/>
    <w:rsid w:val="00E4761E"/>
    <w:rsid w:val="00F60E17"/>
    <w:rsid w:val="00F6264D"/>
    <w:rsid w:val="00F63FD3"/>
    <w:rsid w:val="00F9268A"/>
    <w:rsid w:val="00FB3944"/>
    <w:rsid w:val="0BBB4FE2"/>
    <w:rsid w:val="18BF38D6"/>
    <w:rsid w:val="19B33D86"/>
    <w:rsid w:val="2B1E04BA"/>
    <w:rsid w:val="31B263C8"/>
    <w:rsid w:val="33C259F7"/>
    <w:rsid w:val="461F4CD7"/>
    <w:rsid w:val="46C578E2"/>
    <w:rsid w:val="65185F16"/>
    <w:rsid w:val="70957656"/>
    <w:rsid w:val="ADFF8D06"/>
    <w:rsid w:val="E3FE50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line="561" w:lineRule="exact"/>
      <w:ind w:left="1356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Date"/>
    <w:basedOn w:val="1"/>
    <w:next w:val="1"/>
    <w:link w:val="11"/>
    <w:qFormat/>
    <w:uiPriority w:val="0"/>
    <w:pPr>
      <w:ind w:left="100" w:leftChars="2500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  <w:style w:type="character" w:customStyle="1" w:styleId="10">
    <w:name w:val="页脚 Char"/>
    <w:basedOn w:val="8"/>
    <w:link w:val="5"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  <w:style w:type="character" w:customStyle="1" w:styleId="11">
    <w:name w:val="日期 Char"/>
    <w:basedOn w:val="8"/>
    <w:link w:val="4"/>
    <w:qFormat/>
    <w:uiPriority w:val="0"/>
    <w:rPr>
      <w:rFonts w:ascii="仿宋_GB2312" w:hAnsi="仿宋_GB2312" w:eastAsia="仿宋_GB2312" w:cs="仿宋_GB2312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2019-04-12T16:53:00Z</dcterms:created>
  <dc:creator>淡淡淡蓝</dc:creator>
  <cp:lastModifiedBy>administrator</cp:lastModifiedBy>
  <cp:lastPrinted>2020-02-27T18:25:00Z</cp:lastPrinted>
  <dcterms:modified xsi:type="dcterms:W3CDTF">2022-09-04T01:17:01Z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4EA86158360E459AA7C608F876A19FB4</vt:lpwstr>
  </property>
</Properties>
</file>