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600" w:lineRule="exact"/>
        <w:ind w:left="0"/>
        <w:jc w:val="center"/>
        <w:textAlignment w:val="auto"/>
        <w:rPr>
          <w:w w:val="95"/>
          <w:lang w:eastAsia="zh-CN"/>
        </w:rPr>
      </w:pPr>
      <w:r>
        <w:rPr>
          <w:rFonts w:hint="eastAsia"/>
          <w:w w:val="95"/>
          <w:lang w:eastAsia="zh-CN"/>
        </w:rPr>
        <w:t>舒城县交通运输局</w:t>
      </w:r>
      <w:r>
        <w:rPr>
          <w:w w:val="95"/>
          <w:lang w:eastAsia="zh-CN"/>
        </w:rPr>
        <w:t>关于县十</w:t>
      </w:r>
      <w:r>
        <w:rPr>
          <w:rFonts w:hint="eastAsia"/>
          <w:w w:val="95"/>
          <w:lang w:eastAsia="zh-CN"/>
        </w:rPr>
        <w:t>八</w:t>
      </w:r>
      <w:r>
        <w:rPr>
          <w:w w:val="95"/>
          <w:lang w:eastAsia="zh-CN"/>
        </w:rPr>
        <w:t>届人大</w:t>
      </w:r>
      <w:r>
        <w:rPr>
          <w:rFonts w:hint="eastAsia"/>
          <w:w w:val="95"/>
          <w:lang w:eastAsia="zh-CN"/>
        </w:rPr>
        <w:t>一</w:t>
      </w:r>
      <w:r>
        <w:rPr>
          <w:w w:val="95"/>
          <w:lang w:eastAsia="zh-CN"/>
        </w:rPr>
        <w:t>次会议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jc w:val="center"/>
        <w:textAlignment w:val="auto"/>
        <w:rPr>
          <w:w w:val="95"/>
          <w:lang w:eastAsia="zh-CN"/>
        </w:rPr>
      </w:pPr>
      <w:r>
        <w:rPr>
          <w:w w:val="95"/>
          <w:lang w:eastAsia="zh-CN"/>
        </w:rPr>
        <w:t>第</w:t>
      </w:r>
      <w:r>
        <w:rPr>
          <w:rFonts w:hint="eastAsia"/>
          <w:w w:val="95"/>
          <w:lang w:eastAsia="zh-CN"/>
        </w:rPr>
        <w:t>45</w:t>
      </w:r>
      <w:r>
        <w:rPr>
          <w:w w:val="95"/>
          <w:lang w:eastAsia="zh-CN"/>
        </w:rPr>
        <w:t>号</w:t>
      </w:r>
      <w:r>
        <w:rPr>
          <w:rFonts w:hint="eastAsia"/>
          <w:w w:val="95"/>
          <w:lang w:eastAsia="zh-CN"/>
        </w:rPr>
        <w:t>代表</w:t>
      </w:r>
      <w:r>
        <w:rPr>
          <w:w w:val="95"/>
          <w:lang w:eastAsia="zh-CN"/>
        </w:rPr>
        <w:t>建议</w:t>
      </w:r>
      <w:r>
        <w:rPr>
          <w:rFonts w:hint="eastAsia"/>
          <w:w w:val="95"/>
          <w:lang w:eastAsia="zh-CN"/>
        </w:rPr>
        <w:t>办理情况的</w:t>
      </w:r>
      <w:r>
        <w:rPr>
          <w:w w:val="95"/>
          <w:lang w:eastAsia="zh-CN"/>
        </w:rPr>
        <w:t>函</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jc w:val="both"/>
        <w:textAlignment w:val="auto"/>
        <w:rPr>
          <w:rFonts w:hint="eastAsia" w:hAnsi="仿宋" w:cs="Times New Roman"/>
          <w:kern w:val="2"/>
          <w:lang w:eastAsia="zh-CN"/>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jc w:val="both"/>
        <w:textAlignment w:val="auto"/>
        <w:rPr>
          <w:rFonts w:hint="default" w:ascii="Times New Roman" w:hAnsi="Times New Roman" w:cs="Times New Roman"/>
          <w:kern w:val="2"/>
          <w:lang w:eastAsia="zh-CN"/>
        </w:rPr>
      </w:pPr>
      <w:r>
        <w:rPr>
          <w:rFonts w:hint="default" w:ascii="Times New Roman" w:hAnsi="Times New Roman" w:cs="Times New Roman"/>
          <w:kern w:val="2"/>
          <w:lang w:eastAsia="zh-CN"/>
        </w:rPr>
        <w:t>程旭玲、张大丽、杨世贵、程大宏、李少东、陈华、王钰环、汪年三、李太兵、张成顺代表：</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cs="Times New Roman"/>
          <w:kern w:val="2"/>
          <w:lang w:eastAsia="zh-CN"/>
        </w:rPr>
      </w:pPr>
      <w:r>
        <w:rPr>
          <w:rFonts w:hint="default" w:ascii="Times New Roman" w:hAnsi="Times New Roman" w:cs="Times New Roman"/>
          <w:kern w:val="2"/>
          <w:lang w:eastAsia="zh-CN"/>
        </w:rPr>
        <w:t>你们提出的《关于对新四军四支队旧址连接线公路升级改造和对高峰乡连接线公路升级改造的建议（并案）》收悉，现将办理情况答复如下：</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cs="Times New Roman"/>
          <w:kern w:val="2"/>
          <w:lang w:eastAsia="zh-CN"/>
        </w:rPr>
      </w:pPr>
      <w:r>
        <w:rPr>
          <w:rFonts w:hint="default" w:ascii="Times New Roman" w:hAnsi="Times New Roman" w:cs="Times New Roman"/>
          <w:kern w:val="2"/>
          <w:lang w:eastAsia="zh-CN"/>
        </w:rPr>
        <w:t>新四军四支队旧址连接线，属于环万佛湖旅游公路5条连接线之一。长5.078公里，拟按照二级公路标准设计施工，路基全宽12m，双车道路面，投资1.24亿元；经套图，项目新增占地222.45亩，其中耕地67.5亩（含基本农田24.98亩）；项目施工图设计等前期工作，我局2018年初已完成，因项目建设用地预审至今无法落实，导致该项目后续工作不能开展。下一步，待用地问题解决后，及时启动项目后续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cs="Times New Roman"/>
          <w:kern w:val="2"/>
          <w:lang w:eastAsia="zh-CN"/>
        </w:rPr>
      </w:pPr>
      <w:r>
        <w:rPr>
          <w:rFonts w:hint="default" w:ascii="Times New Roman" w:hAnsi="Times New Roman" w:cs="Times New Roman"/>
          <w:kern w:val="2"/>
          <w:lang w:eastAsia="zh-CN"/>
        </w:rPr>
        <w:t>高峰连接线长2.006公里，目前我局已安排乡村振兴衔接资金1400万元，由高峰乡政府负责实施。</w:t>
      </w:r>
      <w:r>
        <w:rPr>
          <w:rFonts w:hint="default" w:ascii="Times New Roman" w:hAnsi="Times New Roman" w:cs="Times New Roman"/>
          <w:color w:val="FF0000"/>
          <w:kern w:val="2"/>
          <w:lang w:eastAsia="zh-CN"/>
        </w:rPr>
        <w:t>当前，正在开展设计工作，计划7月份开工建设</w:t>
      </w:r>
      <w:r>
        <w:rPr>
          <w:rFonts w:hint="eastAsia" w:ascii="Times New Roman" w:hAnsi="Times New Roman" w:cs="Times New Roman"/>
          <w:color w:val="FF0000"/>
          <w:kern w:val="2"/>
          <w:lang w:eastAsia="zh-CN"/>
        </w:rPr>
        <w:t>（需要修改），</w:t>
      </w:r>
      <w:r>
        <w:rPr>
          <w:rFonts w:hint="default" w:ascii="Times New Roman" w:hAnsi="Times New Roman" w:cs="Times New Roman"/>
          <w:kern w:val="2"/>
          <w:lang w:eastAsia="zh-CN"/>
        </w:rPr>
        <w:t>年底完工。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jc w:val="both"/>
        <w:textAlignment w:val="auto"/>
        <w:rPr>
          <w:rFonts w:hint="default" w:ascii="Times New Roman" w:hAnsi="Times New Roman" w:cs="Times New Roman"/>
          <w:kern w:val="2"/>
          <w:lang w:eastAsia="zh-CN"/>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cs="Times New Roman"/>
          <w:kern w:val="2"/>
          <w:lang w:eastAsia="zh-CN"/>
        </w:rPr>
      </w:pPr>
      <w:r>
        <w:rPr>
          <w:rFonts w:hint="default" w:ascii="Times New Roman" w:hAnsi="Times New Roman" w:cs="Times New Roman"/>
          <w:kern w:val="2"/>
          <w:lang w:eastAsia="zh-CN"/>
        </w:rPr>
        <w:t>办复类别：</w:t>
      </w:r>
      <w:r>
        <w:rPr>
          <w:rFonts w:hint="default" w:ascii="Times New Roman" w:hAnsi="Times New Roman" w:cs="Times New Roman"/>
          <w:kern w:val="2"/>
          <w:lang w:val="en-US" w:eastAsia="zh-CN"/>
        </w:rPr>
        <w:t>B类</w: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cs="Times New Roman"/>
          <w:kern w:val="2"/>
          <w:lang w:eastAsia="zh-CN"/>
        </w:rPr>
      </w:pPr>
      <w:r>
        <w:rPr>
          <w:rFonts w:hint="default" w:ascii="Times New Roman" w:hAnsi="Times New Roman" w:cs="Times New Roman"/>
          <w:kern w:val="2"/>
          <w:lang w:eastAsia="zh-CN"/>
        </w:rPr>
        <w:t>联系单位：舒城县交通运输局</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cs="Times New Roman"/>
          <w:kern w:val="2"/>
          <w:lang w:eastAsia="zh-CN"/>
        </w:rPr>
      </w:pPr>
      <w:r>
        <w:rPr>
          <w:rFonts w:hint="default" w:ascii="Times New Roman" w:hAnsi="Times New Roman" w:cs="Times New Roman"/>
          <w:kern w:val="2"/>
          <w:lang w:eastAsia="zh-CN"/>
        </w:rPr>
        <w:t>联系电话：0564-8621191</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jc w:val="both"/>
        <w:textAlignment w:val="auto"/>
        <w:rPr>
          <w:rFonts w:hint="default" w:ascii="Times New Roman" w:hAnsi="Times New Roman" w:cs="Times New Roman"/>
          <w:kern w:val="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rPr>
          <w:rFonts w:hint="default" w:ascii="Times New Roman" w:hAnsi="Times New Roman" w:cs="Times New Roman"/>
          <w:kern w:val="2"/>
          <w:lang w:eastAsia="zh-CN"/>
        </w:rPr>
      </w:pPr>
      <w:r>
        <w:rPr>
          <w:rFonts w:hint="default" w:ascii="Times New Roman" w:hAnsi="Times New Roman" w:cs="Times New Roman"/>
          <w:kern w:val="2"/>
          <w:lang w:eastAsia="zh-CN"/>
        </w:rPr>
        <w:t>2022年</w:t>
      </w:r>
      <w:r>
        <w:rPr>
          <w:rFonts w:hint="default" w:ascii="Times New Roman" w:hAnsi="Times New Roman" w:cs="Times New Roman"/>
          <w:kern w:val="2"/>
          <w:lang w:val="en-US" w:eastAsia="zh-CN"/>
        </w:rPr>
        <w:t>8</w:t>
      </w:r>
      <w:r>
        <w:rPr>
          <w:rFonts w:hint="default" w:ascii="Times New Roman" w:hAnsi="Times New Roman" w:cs="Times New Roman"/>
          <w:kern w:val="2"/>
          <w:lang w:eastAsia="zh-CN"/>
        </w:rPr>
        <w:t>月</w:t>
      </w:r>
      <w:r>
        <w:rPr>
          <w:rFonts w:hint="default" w:ascii="Times New Roman" w:hAnsi="Times New Roman" w:cs="Times New Roman"/>
          <w:kern w:val="2"/>
          <w:lang w:val="en-US" w:eastAsia="zh-CN"/>
        </w:rPr>
        <w:t>18</w:t>
      </w:r>
      <w:r>
        <w:rPr>
          <w:rFonts w:hint="default" w:ascii="Times New Roman" w:hAnsi="Times New Roman" w:cs="Times New Roman"/>
          <w:kern w:val="2"/>
          <w:lang w:eastAsia="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23" w:bottom="1440" w:left="15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WZiMDc4M2RlNzllNGMzZDlmZWZmYjU4YzdhOWYifQ=="/>
  </w:docVars>
  <w:rsids>
    <w:rsidRoot w:val="70957656"/>
    <w:rsid w:val="00037ED1"/>
    <w:rsid w:val="000437F3"/>
    <w:rsid w:val="00067AED"/>
    <w:rsid w:val="001139C1"/>
    <w:rsid w:val="002B5FBE"/>
    <w:rsid w:val="002D1484"/>
    <w:rsid w:val="002F480F"/>
    <w:rsid w:val="002F7E8F"/>
    <w:rsid w:val="00310393"/>
    <w:rsid w:val="00323A92"/>
    <w:rsid w:val="003D27E0"/>
    <w:rsid w:val="004108C7"/>
    <w:rsid w:val="00507250"/>
    <w:rsid w:val="00523A95"/>
    <w:rsid w:val="005C547A"/>
    <w:rsid w:val="00604A5F"/>
    <w:rsid w:val="006536DF"/>
    <w:rsid w:val="006E7CFD"/>
    <w:rsid w:val="0073134E"/>
    <w:rsid w:val="00767EA8"/>
    <w:rsid w:val="007937A6"/>
    <w:rsid w:val="007B21D7"/>
    <w:rsid w:val="007B346F"/>
    <w:rsid w:val="00832FE9"/>
    <w:rsid w:val="008461C2"/>
    <w:rsid w:val="0086453F"/>
    <w:rsid w:val="00912C79"/>
    <w:rsid w:val="00A05A9F"/>
    <w:rsid w:val="00A2344E"/>
    <w:rsid w:val="00A360B8"/>
    <w:rsid w:val="00A530BD"/>
    <w:rsid w:val="00AF1316"/>
    <w:rsid w:val="00AF58A5"/>
    <w:rsid w:val="00B01D3A"/>
    <w:rsid w:val="00B3207A"/>
    <w:rsid w:val="00BD7010"/>
    <w:rsid w:val="00CC7D6B"/>
    <w:rsid w:val="00CF1331"/>
    <w:rsid w:val="00CF4E22"/>
    <w:rsid w:val="00D406C6"/>
    <w:rsid w:val="00D71A1E"/>
    <w:rsid w:val="00D830DA"/>
    <w:rsid w:val="00D932C4"/>
    <w:rsid w:val="00DA0BA4"/>
    <w:rsid w:val="00DB0964"/>
    <w:rsid w:val="00DB355E"/>
    <w:rsid w:val="00E245D3"/>
    <w:rsid w:val="00F349D0"/>
    <w:rsid w:val="00F60E17"/>
    <w:rsid w:val="00F9268A"/>
    <w:rsid w:val="00FB3944"/>
    <w:rsid w:val="08CA651D"/>
    <w:rsid w:val="0A683846"/>
    <w:rsid w:val="19B33D86"/>
    <w:rsid w:val="1B982159"/>
    <w:rsid w:val="2B1E04BA"/>
    <w:rsid w:val="2E13599A"/>
    <w:rsid w:val="2E930678"/>
    <w:rsid w:val="31B263C8"/>
    <w:rsid w:val="31D46240"/>
    <w:rsid w:val="32F76154"/>
    <w:rsid w:val="36F17A2D"/>
    <w:rsid w:val="60D62B6F"/>
    <w:rsid w:val="65185F16"/>
    <w:rsid w:val="6DA85C42"/>
    <w:rsid w:val="70957656"/>
    <w:rsid w:val="7B194DFC"/>
    <w:rsid w:val="7DDBD55E"/>
    <w:rsid w:val="ACEFB4AD"/>
    <w:rsid w:val="FF7FE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spacing w:line="561" w:lineRule="exact"/>
      <w:ind w:left="1356"/>
      <w:outlineLvl w:val="0"/>
    </w:pPr>
    <w:rPr>
      <w:rFonts w:ascii="方正小标宋简体" w:hAnsi="方正小标宋简体" w:eastAsia="方正小标宋简体" w:cs="方正小标宋简体"/>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Date"/>
    <w:basedOn w:val="1"/>
    <w:next w:val="1"/>
    <w:link w:val="11"/>
    <w:qFormat/>
    <w:uiPriority w:val="0"/>
    <w:pPr>
      <w:ind w:left="100" w:leftChars="2500"/>
    </w:pPr>
  </w:style>
  <w:style w:type="paragraph" w:styleId="5">
    <w:name w:val="footer"/>
    <w:basedOn w:val="1"/>
    <w:link w:val="10"/>
    <w:qFormat/>
    <w:uiPriority w:val="0"/>
    <w:pPr>
      <w:tabs>
        <w:tab w:val="center" w:pos="4153"/>
        <w:tab w:val="right" w:pos="8306"/>
      </w:tabs>
      <w:snapToGrid w:val="0"/>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仿宋_GB2312" w:hAnsi="仿宋_GB2312" w:eastAsia="仿宋_GB2312" w:cs="仿宋_GB2312"/>
      <w:sz w:val="18"/>
      <w:szCs w:val="18"/>
      <w:lang w:eastAsia="en-US"/>
    </w:rPr>
  </w:style>
  <w:style w:type="character" w:customStyle="1" w:styleId="10">
    <w:name w:val="页脚 Char"/>
    <w:basedOn w:val="8"/>
    <w:link w:val="5"/>
    <w:qFormat/>
    <w:uiPriority w:val="0"/>
    <w:rPr>
      <w:rFonts w:ascii="仿宋_GB2312" w:hAnsi="仿宋_GB2312" w:eastAsia="仿宋_GB2312" w:cs="仿宋_GB2312"/>
      <w:sz w:val="18"/>
      <w:szCs w:val="18"/>
      <w:lang w:eastAsia="en-US"/>
    </w:rPr>
  </w:style>
  <w:style w:type="character" w:customStyle="1" w:styleId="11">
    <w:name w:val="日期 Char"/>
    <w:basedOn w:val="8"/>
    <w:link w:val="4"/>
    <w:qFormat/>
    <w:uiPriority w:val="0"/>
    <w:rPr>
      <w:rFonts w:ascii="仿宋_GB2312" w:hAnsi="仿宋_GB2312" w:eastAsia="仿宋_GB2312" w:cs="仿宋_GB2312"/>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74</Words>
  <Characters>428</Characters>
  <Lines>3</Lines>
  <Paragraphs>1</Paragraphs>
  <TotalTime>3</TotalTime>
  <ScaleCrop>false</ScaleCrop>
  <LinksUpToDate>false</LinksUpToDate>
  <CharactersWithSpaces>501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2019-04-12T16:53:00Z</dcterms:created>
  <dc:creator>淡淡淡蓝</dc:creator>
  <cp:lastModifiedBy>administrator</cp:lastModifiedBy>
  <cp:lastPrinted>2020-02-27T18:25:00Z</cp:lastPrinted>
  <dcterms:modified xsi:type="dcterms:W3CDTF">2022-09-04T01:18:07Z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6285EF757D364015BEE6F03B736FDC6E</vt:lpwstr>
  </property>
</Properties>
</file>