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舒城县民政局关于县十八届人大一次会议</w:t>
      </w:r>
    </w:p>
    <w:p>
      <w:pPr>
        <w:spacing w:line="600" w:lineRule="exact"/>
        <w:jc w:val="center"/>
        <w:rPr>
          <w:rFonts w:ascii="方正小标宋简体" w:eastAsia="方正小标宋简体"/>
          <w:b w:val="0"/>
          <w:bCs/>
          <w:sz w:val="44"/>
          <w:szCs w:val="44"/>
        </w:rPr>
      </w:pPr>
      <w:r>
        <w:rPr>
          <w:rFonts w:hint="eastAsia" w:ascii="方正小标宋简体" w:eastAsia="方正小标宋简体"/>
          <w:b w:val="0"/>
          <w:bCs/>
          <w:sz w:val="44"/>
          <w:szCs w:val="44"/>
        </w:rPr>
        <w:t>第55号代表建议</w:t>
      </w:r>
      <w:r>
        <w:rPr>
          <w:rFonts w:hint="eastAsia" w:ascii="方正小标宋简体" w:eastAsia="方正小标宋简体"/>
          <w:b w:val="0"/>
          <w:bCs/>
          <w:sz w:val="44"/>
          <w:szCs w:val="44"/>
          <w:lang w:eastAsia="zh-CN"/>
        </w:rPr>
        <w:t>办理情况</w:t>
      </w:r>
      <w:r>
        <w:rPr>
          <w:rFonts w:hint="eastAsia" w:ascii="方正小标宋简体" w:eastAsia="方正小标宋简体"/>
          <w:b w:val="0"/>
          <w:bCs/>
          <w:sz w:val="44"/>
          <w:szCs w:val="44"/>
        </w:rPr>
        <w:t>的函</w:t>
      </w:r>
    </w:p>
    <w:p>
      <w:pPr>
        <w:jc w:val="left"/>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程娟、林绪胜、叶俊梅、武娟、宋卓飞、袁加能、王良保、魏建华、胡书柏、钱玉柱、韦久青代表：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你们提出的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关于给村干部购买城镇职工医保的建议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收悉，现</w:t>
      </w:r>
      <w:r>
        <w:rPr>
          <w:rFonts w:hint="default" w:ascii="Times New Roman" w:hAnsi="Times New Roman" w:eastAsia="仿宋_GB2312" w:cs="Times New Roman"/>
          <w:sz w:val="32"/>
          <w:szCs w:val="32"/>
          <w:lang w:eastAsia="zh-CN"/>
        </w:rPr>
        <w:t>将办理</w:t>
      </w:r>
      <w:r>
        <w:rPr>
          <w:rFonts w:hint="default" w:ascii="Times New Roman" w:hAnsi="Times New Roman" w:eastAsia="仿宋_GB2312" w:cs="Times New Roman"/>
          <w:sz w:val="32"/>
          <w:szCs w:val="32"/>
        </w:rPr>
        <w:t>情况答复如下：</w:t>
      </w:r>
    </w:p>
    <w:p>
      <w:pPr>
        <w:keepNext w:val="0"/>
        <w:keepLines w:val="0"/>
        <w:pageBreakBefore w:val="0"/>
        <w:widowControl w:val="0"/>
        <w:kinsoku/>
        <w:overflowPunct/>
        <w:topLinePunct w:val="0"/>
        <w:autoSpaceDE/>
        <w:autoSpaceDN/>
        <w:bidi w:val="0"/>
        <w:adjustRightInd/>
        <w:snapToGrid/>
        <w:spacing w:line="53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一、关于职工医疗保险政策规定</w:t>
      </w:r>
    </w:p>
    <w:p>
      <w:pPr>
        <w:keepNext w:val="0"/>
        <w:keepLines w:val="0"/>
        <w:pageBreakBefore w:val="0"/>
        <w:widowControl w:val="0"/>
        <w:kinsoku/>
        <w:overflowPunct/>
        <w:topLinePunct w:val="0"/>
        <w:autoSpaceDE/>
        <w:autoSpaceDN/>
        <w:bidi w:val="0"/>
        <w:adjustRightInd/>
        <w:snapToGrid/>
        <w:spacing w:line="53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（一）参保缴费标准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目前我市基本医疗保险费缴费最低基数为3429.11元。单位缴费费率为7%、职工个人缴费费率为2%（职工个人缴费由用人单位代扣代缴）；退休人员个人不再缴纳基本医疗保险费。</w:t>
      </w:r>
    </w:p>
    <w:p>
      <w:pPr>
        <w:keepNext w:val="0"/>
        <w:keepLines w:val="0"/>
        <w:pageBreakBefore w:val="0"/>
        <w:widowControl w:val="0"/>
        <w:kinsoku/>
        <w:overflowPunct/>
        <w:topLinePunct w:val="0"/>
        <w:autoSpaceDE/>
        <w:autoSpaceDN/>
        <w:bidi w:val="0"/>
        <w:adjustRightInd/>
        <w:snapToGrid/>
        <w:spacing w:line="53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（二）最低缴费年限。六安市参</w:t>
      </w:r>
      <w:r>
        <w:rPr>
          <w:rFonts w:hint="eastAsia" w:ascii="仿宋_GB2312" w:hAnsi="仿宋_GB2312" w:eastAsia="仿宋_GB2312" w:cs="仿宋_GB2312"/>
          <w:color w:val="auto"/>
          <w:sz w:val="32"/>
          <w:szCs w:val="32"/>
        </w:rPr>
        <w:t>保人员办理退休时，其参加基本医疗保险最低缴费年限为男满30周年、女满25周年方可享受退休职工医疗保险待遇。2001年1月1日，六安市建立城镇职工基本医疗保险制度前国家承认的工龄或者基本养老保险缴费年限，可视同城镇职工基本医疗保险缴费年限。但参保人员实际缴纳基本医疗保险的年限不得低于15年。</w:t>
      </w:r>
    </w:p>
    <w:p>
      <w:pPr>
        <w:keepNext w:val="0"/>
        <w:keepLines w:val="0"/>
        <w:pageBreakBefore w:val="0"/>
        <w:widowControl w:val="0"/>
        <w:kinsoku/>
        <w:overflowPunct/>
        <w:topLinePunct w:val="0"/>
        <w:autoSpaceDE/>
        <w:autoSpaceDN/>
        <w:bidi w:val="0"/>
        <w:adjustRightInd/>
        <w:snapToGrid/>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职工退休时缴费年限未达到国家规定缴费年限的，由参保单位和参保人员按规定缴纳至国家规定缴费年限后，方可享受退休人员基本医疗保险待遇。</w:t>
      </w:r>
    </w:p>
    <w:p>
      <w:pPr>
        <w:keepNext w:val="0"/>
        <w:keepLines w:val="0"/>
        <w:pageBreakBefore w:val="0"/>
        <w:widowControl w:val="0"/>
        <w:kinsoku/>
        <w:overflowPunct/>
        <w:topLinePunct w:val="0"/>
        <w:autoSpaceDE/>
        <w:autoSpaceDN/>
        <w:bidi w:val="0"/>
        <w:adjustRightInd/>
        <w:snapToGrid/>
        <w:spacing w:line="53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二、目前落实的村干部医保</w:t>
      </w:r>
    </w:p>
    <w:p>
      <w:pPr>
        <w:keepNext w:val="0"/>
        <w:keepLines w:val="0"/>
        <w:pageBreakBefore w:val="0"/>
        <w:widowControl w:val="0"/>
        <w:kinsoku/>
        <w:overflowPunct/>
        <w:topLinePunct w:val="0"/>
        <w:autoSpaceDE/>
        <w:autoSpaceDN/>
        <w:bidi w:val="0"/>
        <w:adjustRightInd/>
        <w:snapToGrid/>
        <w:spacing w:line="53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城乡居民基本医疗保险，标准为320元/人</w:t>
      </w:r>
      <w:r>
        <w:rPr>
          <w:rFonts w:hint="eastAsia" w:ascii="方正小标宋简体" w:hAnsi="方正小标宋简体" w:eastAsia="方正小标宋简体" w:cs="方正小标宋简体"/>
          <w:color w:val="auto"/>
          <w:sz w:val="32"/>
          <w:szCs w:val="32"/>
          <w:lang w:val="en-US" w:eastAsia="zh-CN"/>
        </w:rPr>
        <w:t>·</w:t>
      </w:r>
      <w:r>
        <w:rPr>
          <w:rFonts w:hint="eastAsia" w:ascii="仿宋_GB2312" w:eastAsia="仿宋_GB2312"/>
          <w:color w:val="auto"/>
          <w:sz w:val="32"/>
          <w:szCs w:val="32"/>
          <w:lang w:val="en-US" w:eastAsia="zh-CN"/>
        </w:rPr>
        <w:t>年，由政府代缴，村干部个人不需缴纳。</w:t>
      </w:r>
    </w:p>
    <w:p>
      <w:pPr>
        <w:keepNext w:val="0"/>
        <w:keepLines w:val="0"/>
        <w:pageBreakBefore w:val="0"/>
        <w:widowControl w:val="0"/>
        <w:kinsoku/>
        <w:overflowPunct/>
        <w:topLinePunct w:val="0"/>
        <w:autoSpaceDE/>
        <w:autoSpaceDN/>
        <w:bidi w:val="0"/>
        <w:adjustRightInd/>
        <w:snapToGrid/>
        <w:spacing w:line="530" w:lineRule="exact"/>
        <w:ind w:firstLine="643"/>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因病情、用药、住院情况等不同，无法直接比较城乡居民基本医疗保险与城镇职工医疗保险待遇情况。据了解，当前六安市各县区均没有给村干部购买</w:t>
      </w:r>
      <w:r>
        <w:rPr>
          <w:rFonts w:hint="eastAsia" w:ascii="仿宋_GB2312" w:hAnsi="仿宋" w:eastAsia="仿宋_GB2312" w:cs="方正小标宋简体"/>
          <w:color w:val="auto"/>
          <w:sz w:val="32"/>
          <w:szCs w:val="32"/>
        </w:rPr>
        <w:t>城镇职工医</w:t>
      </w:r>
      <w:r>
        <w:rPr>
          <w:rFonts w:hint="eastAsia" w:ascii="仿宋_GB2312" w:hAnsi="仿宋" w:eastAsia="仿宋_GB2312" w:cs="方正小标宋简体"/>
          <w:color w:val="auto"/>
          <w:sz w:val="32"/>
          <w:szCs w:val="32"/>
          <w:lang w:eastAsia="zh-CN"/>
        </w:rPr>
        <w:t>疗保险的做法</w:t>
      </w:r>
      <w:r>
        <w:rPr>
          <w:rFonts w:hint="eastAsia" w:ascii="仿宋_GB2312" w:eastAsia="仿宋_GB2312"/>
          <w:color w:val="auto"/>
          <w:sz w:val="32"/>
          <w:szCs w:val="32"/>
          <w:lang w:val="en-US" w:eastAsia="zh-CN"/>
        </w:rPr>
        <w:t>，目前我县开展</w:t>
      </w:r>
      <w:r>
        <w:rPr>
          <w:rFonts w:hint="eastAsia" w:ascii="仿宋_GB2312" w:hAnsi="仿宋" w:eastAsia="仿宋_GB2312" w:cs="方正小标宋简体"/>
          <w:color w:val="auto"/>
          <w:sz w:val="32"/>
          <w:szCs w:val="32"/>
        </w:rPr>
        <w:t>村干部购买城镇职工医</w:t>
      </w:r>
      <w:r>
        <w:rPr>
          <w:rFonts w:hint="eastAsia" w:ascii="仿宋_GB2312" w:hAnsi="仿宋" w:eastAsia="仿宋_GB2312" w:cs="方正小标宋简体"/>
          <w:color w:val="auto"/>
          <w:sz w:val="32"/>
          <w:szCs w:val="32"/>
          <w:lang w:eastAsia="zh-CN"/>
        </w:rPr>
        <w:t>疗</w:t>
      </w:r>
      <w:r>
        <w:rPr>
          <w:rFonts w:hint="eastAsia" w:ascii="仿宋_GB2312" w:hAnsi="仿宋" w:eastAsia="仿宋_GB2312" w:cs="方正小标宋简体"/>
          <w:color w:val="auto"/>
          <w:sz w:val="32"/>
          <w:szCs w:val="32"/>
        </w:rPr>
        <w:t>保</w:t>
      </w:r>
      <w:r>
        <w:rPr>
          <w:rFonts w:hint="eastAsia" w:ascii="仿宋_GB2312" w:hAnsi="仿宋" w:eastAsia="仿宋_GB2312" w:cs="方正小标宋简体"/>
          <w:color w:val="auto"/>
          <w:sz w:val="32"/>
          <w:szCs w:val="32"/>
          <w:lang w:eastAsia="zh-CN"/>
        </w:rPr>
        <w:t>险条件尚未具备，待条件成熟时再作计划。</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办理类别：</w:t>
      </w:r>
      <w:r>
        <w:rPr>
          <w:rFonts w:hint="eastAsia" w:eastAsia="仿宋_GB2312" w:cs="Times New Roman"/>
          <w:sz w:val="32"/>
          <w:szCs w:val="30"/>
          <w:lang w:val="en-US" w:eastAsia="zh-CN"/>
        </w:rPr>
        <w:t>D</w:t>
      </w:r>
      <w:r>
        <w:rPr>
          <w:rFonts w:hint="default" w:ascii="Times New Roman" w:hAnsi="Times New Roman" w:eastAsia="仿宋_GB2312" w:cs="Times New Roman"/>
          <w:sz w:val="32"/>
          <w:szCs w:val="30"/>
        </w:rPr>
        <w:t>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联系单位：舒城县民政局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联系电话：0564-8625119</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val="0"/>
        <w:spacing w:line="560" w:lineRule="exact"/>
        <w:ind w:firstLine="5760" w:firstLineChars="1800"/>
        <w:jc w:val="both"/>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val="0"/>
        <w:spacing w:line="560" w:lineRule="exact"/>
        <w:ind w:firstLine="5760" w:firstLineChars="1800"/>
        <w:jc w:val="both"/>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2022年</w:t>
      </w:r>
      <w:r>
        <w:rPr>
          <w:rFonts w:hint="eastAsia" w:ascii="Times New Roman" w:hAnsi="Times New Roman" w:eastAsia="仿宋_GB2312" w:cs="Times New Roman"/>
          <w:sz w:val="32"/>
          <w:szCs w:val="30"/>
          <w:lang w:val="en-US" w:eastAsia="zh-CN"/>
        </w:rPr>
        <w:t>8</w:t>
      </w:r>
      <w:r>
        <w:rPr>
          <w:rFonts w:hint="default" w:ascii="Times New Roman" w:hAnsi="Times New Roman" w:eastAsia="仿宋_GB2312" w:cs="Times New Roman"/>
          <w:sz w:val="32"/>
          <w:szCs w:val="30"/>
        </w:rPr>
        <w:t>月4日</w:t>
      </w:r>
    </w:p>
    <w:sectPr>
      <w:headerReference r:id="rId3" w:type="default"/>
      <w:pgSz w:w="11906" w:h="16838"/>
      <w:pgMar w:top="2098" w:right="1474" w:bottom="1985" w:left="1588"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CESI黑体-GB18030">
    <w:panose1 w:val="02000500000000000000"/>
    <w:charset w:val="86"/>
    <w:family w:val="auto"/>
    <w:pitch w:val="default"/>
    <w:sig w:usb0="A00002BF" w:usb1="38C77CFA" w:usb2="00000016" w:usb3="00000000" w:csb0="0004000F"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VkMDUyYWYxYzc4Y2QyODMzNTA4NmI0NzZhM2IifQ=="/>
  </w:docVars>
  <w:rsids>
    <w:rsidRoot w:val="0062086B"/>
    <w:rsid w:val="00000336"/>
    <w:rsid w:val="0000277C"/>
    <w:rsid w:val="00003C64"/>
    <w:rsid w:val="000074AD"/>
    <w:rsid w:val="00007730"/>
    <w:rsid w:val="00010FF1"/>
    <w:rsid w:val="00012ACD"/>
    <w:rsid w:val="00023BCB"/>
    <w:rsid w:val="00024DC8"/>
    <w:rsid w:val="00026F6D"/>
    <w:rsid w:val="00032B60"/>
    <w:rsid w:val="00036DD7"/>
    <w:rsid w:val="00037B77"/>
    <w:rsid w:val="00041836"/>
    <w:rsid w:val="000516EA"/>
    <w:rsid w:val="000668E7"/>
    <w:rsid w:val="00070283"/>
    <w:rsid w:val="00074513"/>
    <w:rsid w:val="000761FC"/>
    <w:rsid w:val="000977FE"/>
    <w:rsid w:val="000A4E55"/>
    <w:rsid w:val="000B22BF"/>
    <w:rsid w:val="000B2DCB"/>
    <w:rsid w:val="000B5446"/>
    <w:rsid w:val="000C3926"/>
    <w:rsid w:val="000C770E"/>
    <w:rsid w:val="000D102C"/>
    <w:rsid w:val="000D4115"/>
    <w:rsid w:val="000D4158"/>
    <w:rsid w:val="000D4F62"/>
    <w:rsid w:val="000D6018"/>
    <w:rsid w:val="000E2C3E"/>
    <w:rsid w:val="000F439C"/>
    <w:rsid w:val="00107D14"/>
    <w:rsid w:val="001172B9"/>
    <w:rsid w:val="001318FA"/>
    <w:rsid w:val="0013368C"/>
    <w:rsid w:val="0013629E"/>
    <w:rsid w:val="0016296E"/>
    <w:rsid w:val="00173707"/>
    <w:rsid w:val="00184480"/>
    <w:rsid w:val="001976B2"/>
    <w:rsid w:val="001A139E"/>
    <w:rsid w:val="001A446C"/>
    <w:rsid w:val="001A65B4"/>
    <w:rsid w:val="001A7D7C"/>
    <w:rsid w:val="001B061E"/>
    <w:rsid w:val="001B18A1"/>
    <w:rsid w:val="001B47FD"/>
    <w:rsid w:val="001C1CEA"/>
    <w:rsid w:val="001C289E"/>
    <w:rsid w:val="001E19FF"/>
    <w:rsid w:val="001F0A80"/>
    <w:rsid w:val="001F2605"/>
    <w:rsid w:val="0020027C"/>
    <w:rsid w:val="00204D8B"/>
    <w:rsid w:val="00213979"/>
    <w:rsid w:val="00216F6B"/>
    <w:rsid w:val="00222365"/>
    <w:rsid w:val="00237DE7"/>
    <w:rsid w:val="002410B0"/>
    <w:rsid w:val="00253DC1"/>
    <w:rsid w:val="002604B2"/>
    <w:rsid w:val="00265822"/>
    <w:rsid w:val="00280F9C"/>
    <w:rsid w:val="00281F43"/>
    <w:rsid w:val="00293D69"/>
    <w:rsid w:val="00294028"/>
    <w:rsid w:val="00294B80"/>
    <w:rsid w:val="002956BD"/>
    <w:rsid w:val="00296128"/>
    <w:rsid w:val="002A0B8E"/>
    <w:rsid w:val="002A72E2"/>
    <w:rsid w:val="002B2009"/>
    <w:rsid w:val="002B2852"/>
    <w:rsid w:val="002B2FB7"/>
    <w:rsid w:val="002B36E5"/>
    <w:rsid w:val="002C1664"/>
    <w:rsid w:val="002C474B"/>
    <w:rsid w:val="002D67E6"/>
    <w:rsid w:val="002E33C9"/>
    <w:rsid w:val="002F1A13"/>
    <w:rsid w:val="002F59B3"/>
    <w:rsid w:val="002F7EB7"/>
    <w:rsid w:val="00306DBE"/>
    <w:rsid w:val="00307924"/>
    <w:rsid w:val="003130F2"/>
    <w:rsid w:val="00316B6F"/>
    <w:rsid w:val="00320E6D"/>
    <w:rsid w:val="003212D1"/>
    <w:rsid w:val="00340D70"/>
    <w:rsid w:val="00351537"/>
    <w:rsid w:val="00372327"/>
    <w:rsid w:val="00372BF3"/>
    <w:rsid w:val="0039419D"/>
    <w:rsid w:val="00394773"/>
    <w:rsid w:val="00394C14"/>
    <w:rsid w:val="003974A7"/>
    <w:rsid w:val="003A58BB"/>
    <w:rsid w:val="003A73D5"/>
    <w:rsid w:val="003B13C8"/>
    <w:rsid w:val="003B37C9"/>
    <w:rsid w:val="003C5665"/>
    <w:rsid w:val="003C5788"/>
    <w:rsid w:val="003C7BD3"/>
    <w:rsid w:val="003D367F"/>
    <w:rsid w:val="003D6C75"/>
    <w:rsid w:val="003E0DD4"/>
    <w:rsid w:val="003E2682"/>
    <w:rsid w:val="003E54F4"/>
    <w:rsid w:val="003F2E7B"/>
    <w:rsid w:val="003F319A"/>
    <w:rsid w:val="004046F7"/>
    <w:rsid w:val="00410A45"/>
    <w:rsid w:val="004137EC"/>
    <w:rsid w:val="00413892"/>
    <w:rsid w:val="00431E3D"/>
    <w:rsid w:val="004338A2"/>
    <w:rsid w:val="00457DAC"/>
    <w:rsid w:val="00463A90"/>
    <w:rsid w:val="00482F11"/>
    <w:rsid w:val="00487CD3"/>
    <w:rsid w:val="00487CE4"/>
    <w:rsid w:val="00490E1C"/>
    <w:rsid w:val="00495462"/>
    <w:rsid w:val="004A6D95"/>
    <w:rsid w:val="004A7DE3"/>
    <w:rsid w:val="004B445F"/>
    <w:rsid w:val="004C0598"/>
    <w:rsid w:val="004D2ABF"/>
    <w:rsid w:val="004D43ED"/>
    <w:rsid w:val="004F0E5D"/>
    <w:rsid w:val="004F41C9"/>
    <w:rsid w:val="00514E07"/>
    <w:rsid w:val="00531CC1"/>
    <w:rsid w:val="00542014"/>
    <w:rsid w:val="005524B9"/>
    <w:rsid w:val="00572B91"/>
    <w:rsid w:val="005776D8"/>
    <w:rsid w:val="00582A0E"/>
    <w:rsid w:val="00592059"/>
    <w:rsid w:val="00597A72"/>
    <w:rsid w:val="005B7DB4"/>
    <w:rsid w:val="005C4748"/>
    <w:rsid w:val="005C48C8"/>
    <w:rsid w:val="005C5058"/>
    <w:rsid w:val="005C7392"/>
    <w:rsid w:val="005E5ABE"/>
    <w:rsid w:val="005F6F83"/>
    <w:rsid w:val="006018C9"/>
    <w:rsid w:val="00604EFD"/>
    <w:rsid w:val="006113F4"/>
    <w:rsid w:val="00616AAA"/>
    <w:rsid w:val="0062086B"/>
    <w:rsid w:val="006215BB"/>
    <w:rsid w:val="00622E6E"/>
    <w:rsid w:val="00647687"/>
    <w:rsid w:val="006516A3"/>
    <w:rsid w:val="0065293F"/>
    <w:rsid w:val="00654D9E"/>
    <w:rsid w:val="00665EA4"/>
    <w:rsid w:val="00666720"/>
    <w:rsid w:val="00670D73"/>
    <w:rsid w:val="00695A17"/>
    <w:rsid w:val="006C4117"/>
    <w:rsid w:val="006C73DE"/>
    <w:rsid w:val="006D58D6"/>
    <w:rsid w:val="006E1C12"/>
    <w:rsid w:val="006E71AA"/>
    <w:rsid w:val="006F22DF"/>
    <w:rsid w:val="006F29BE"/>
    <w:rsid w:val="006F3E25"/>
    <w:rsid w:val="006F4476"/>
    <w:rsid w:val="007055EC"/>
    <w:rsid w:val="0070662A"/>
    <w:rsid w:val="007069FB"/>
    <w:rsid w:val="007133A9"/>
    <w:rsid w:val="00717D26"/>
    <w:rsid w:val="00740920"/>
    <w:rsid w:val="007465C4"/>
    <w:rsid w:val="00747C50"/>
    <w:rsid w:val="007525F6"/>
    <w:rsid w:val="0075591D"/>
    <w:rsid w:val="007610F6"/>
    <w:rsid w:val="00764D5D"/>
    <w:rsid w:val="00770EE2"/>
    <w:rsid w:val="007730B4"/>
    <w:rsid w:val="00792DD6"/>
    <w:rsid w:val="007A780C"/>
    <w:rsid w:val="007A7CCE"/>
    <w:rsid w:val="007B131D"/>
    <w:rsid w:val="007B7A62"/>
    <w:rsid w:val="007D2E41"/>
    <w:rsid w:val="007F53BE"/>
    <w:rsid w:val="00804765"/>
    <w:rsid w:val="00804820"/>
    <w:rsid w:val="00824817"/>
    <w:rsid w:val="008469EC"/>
    <w:rsid w:val="00852E16"/>
    <w:rsid w:val="00852FAF"/>
    <w:rsid w:val="008569A8"/>
    <w:rsid w:val="0086254A"/>
    <w:rsid w:val="00864F70"/>
    <w:rsid w:val="00865DC4"/>
    <w:rsid w:val="0086630F"/>
    <w:rsid w:val="00887411"/>
    <w:rsid w:val="008904C6"/>
    <w:rsid w:val="0089078F"/>
    <w:rsid w:val="00891758"/>
    <w:rsid w:val="008A23F0"/>
    <w:rsid w:val="008A35B2"/>
    <w:rsid w:val="008A4330"/>
    <w:rsid w:val="008B591F"/>
    <w:rsid w:val="00903BEB"/>
    <w:rsid w:val="00907845"/>
    <w:rsid w:val="00907C56"/>
    <w:rsid w:val="0091276C"/>
    <w:rsid w:val="00912841"/>
    <w:rsid w:val="009149D9"/>
    <w:rsid w:val="00917122"/>
    <w:rsid w:val="00917FD1"/>
    <w:rsid w:val="00920272"/>
    <w:rsid w:val="009476B7"/>
    <w:rsid w:val="00967D19"/>
    <w:rsid w:val="009718DB"/>
    <w:rsid w:val="00980CAB"/>
    <w:rsid w:val="00982028"/>
    <w:rsid w:val="00985415"/>
    <w:rsid w:val="009929A5"/>
    <w:rsid w:val="009A4D1B"/>
    <w:rsid w:val="009A699B"/>
    <w:rsid w:val="009B59EE"/>
    <w:rsid w:val="009C12D0"/>
    <w:rsid w:val="009C5A07"/>
    <w:rsid w:val="009D5792"/>
    <w:rsid w:val="009E4CB0"/>
    <w:rsid w:val="009E6FC6"/>
    <w:rsid w:val="009F2B10"/>
    <w:rsid w:val="009F6D78"/>
    <w:rsid w:val="009F6F91"/>
    <w:rsid w:val="00A045C9"/>
    <w:rsid w:val="00A07C4B"/>
    <w:rsid w:val="00A10BE3"/>
    <w:rsid w:val="00A1671C"/>
    <w:rsid w:val="00A21E40"/>
    <w:rsid w:val="00A25428"/>
    <w:rsid w:val="00A257C6"/>
    <w:rsid w:val="00A2673D"/>
    <w:rsid w:val="00A42387"/>
    <w:rsid w:val="00A42E10"/>
    <w:rsid w:val="00A47174"/>
    <w:rsid w:val="00A50D43"/>
    <w:rsid w:val="00A60F20"/>
    <w:rsid w:val="00A65538"/>
    <w:rsid w:val="00A67FB4"/>
    <w:rsid w:val="00A87016"/>
    <w:rsid w:val="00A93301"/>
    <w:rsid w:val="00AA5EA9"/>
    <w:rsid w:val="00AB0568"/>
    <w:rsid w:val="00AB17C1"/>
    <w:rsid w:val="00AB4CBD"/>
    <w:rsid w:val="00AC0323"/>
    <w:rsid w:val="00AC6B43"/>
    <w:rsid w:val="00AD1BED"/>
    <w:rsid w:val="00AD3BAC"/>
    <w:rsid w:val="00AD4CCA"/>
    <w:rsid w:val="00AF54F4"/>
    <w:rsid w:val="00AF7B58"/>
    <w:rsid w:val="00B01968"/>
    <w:rsid w:val="00B135D5"/>
    <w:rsid w:val="00B14713"/>
    <w:rsid w:val="00B21B2A"/>
    <w:rsid w:val="00B27AF4"/>
    <w:rsid w:val="00B308BA"/>
    <w:rsid w:val="00B32B64"/>
    <w:rsid w:val="00B44034"/>
    <w:rsid w:val="00B44976"/>
    <w:rsid w:val="00B47CD7"/>
    <w:rsid w:val="00B61E51"/>
    <w:rsid w:val="00B6527F"/>
    <w:rsid w:val="00B65DC3"/>
    <w:rsid w:val="00B67BD0"/>
    <w:rsid w:val="00B83496"/>
    <w:rsid w:val="00BB2895"/>
    <w:rsid w:val="00BC08E7"/>
    <w:rsid w:val="00BE05A8"/>
    <w:rsid w:val="00BE1372"/>
    <w:rsid w:val="00BE448A"/>
    <w:rsid w:val="00BF3CCB"/>
    <w:rsid w:val="00C040D4"/>
    <w:rsid w:val="00C06AF9"/>
    <w:rsid w:val="00C2055A"/>
    <w:rsid w:val="00C3132E"/>
    <w:rsid w:val="00C32474"/>
    <w:rsid w:val="00C36625"/>
    <w:rsid w:val="00C44628"/>
    <w:rsid w:val="00C467C0"/>
    <w:rsid w:val="00C52660"/>
    <w:rsid w:val="00C561C2"/>
    <w:rsid w:val="00C927BB"/>
    <w:rsid w:val="00C97124"/>
    <w:rsid w:val="00CB7F78"/>
    <w:rsid w:val="00CC2ECB"/>
    <w:rsid w:val="00CD01BF"/>
    <w:rsid w:val="00CD0653"/>
    <w:rsid w:val="00CD1CFA"/>
    <w:rsid w:val="00CD4BA7"/>
    <w:rsid w:val="00CE1BCD"/>
    <w:rsid w:val="00CE2739"/>
    <w:rsid w:val="00CE788D"/>
    <w:rsid w:val="00CE7AB2"/>
    <w:rsid w:val="00D1052C"/>
    <w:rsid w:val="00D15A76"/>
    <w:rsid w:val="00D1642D"/>
    <w:rsid w:val="00D20FE4"/>
    <w:rsid w:val="00D30736"/>
    <w:rsid w:val="00D64B58"/>
    <w:rsid w:val="00D66437"/>
    <w:rsid w:val="00D751D1"/>
    <w:rsid w:val="00D87ADC"/>
    <w:rsid w:val="00DB28B6"/>
    <w:rsid w:val="00DB362F"/>
    <w:rsid w:val="00DD2F02"/>
    <w:rsid w:val="00DD3913"/>
    <w:rsid w:val="00DD5007"/>
    <w:rsid w:val="00DE479E"/>
    <w:rsid w:val="00DE4BBD"/>
    <w:rsid w:val="00E00736"/>
    <w:rsid w:val="00E020A5"/>
    <w:rsid w:val="00E044FA"/>
    <w:rsid w:val="00E053B7"/>
    <w:rsid w:val="00E13DBA"/>
    <w:rsid w:val="00E2610D"/>
    <w:rsid w:val="00E331F3"/>
    <w:rsid w:val="00E4139E"/>
    <w:rsid w:val="00E463E6"/>
    <w:rsid w:val="00E519AE"/>
    <w:rsid w:val="00E6175E"/>
    <w:rsid w:val="00E65343"/>
    <w:rsid w:val="00E6691C"/>
    <w:rsid w:val="00E70FBA"/>
    <w:rsid w:val="00E73EE8"/>
    <w:rsid w:val="00E76082"/>
    <w:rsid w:val="00E91E01"/>
    <w:rsid w:val="00E95E2F"/>
    <w:rsid w:val="00EB411E"/>
    <w:rsid w:val="00ED3494"/>
    <w:rsid w:val="00EE2FC8"/>
    <w:rsid w:val="00F014C6"/>
    <w:rsid w:val="00F0361E"/>
    <w:rsid w:val="00F16953"/>
    <w:rsid w:val="00F213A4"/>
    <w:rsid w:val="00F24DDF"/>
    <w:rsid w:val="00F35E05"/>
    <w:rsid w:val="00F5738D"/>
    <w:rsid w:val="00F57A6D"/>
    <w:rsid w:val="00F613A7"/>
    <w:rsid w:val="00F63E20"/>
    <w:rsid w:val="00F71B09"/>
    <w:rsid w:val="00F74C82"/>
    <w:rsid w:val="00F87047"/>
    <w:rsid w:val="00F87495"/>
    <w:rsid w:val="00FA5923"/>
    <w:rsid w:val="00FA621C"/>
    <w:rsid w:val="00FB1AF7"/>
    <w:rsid w:val="00FB6C2A"/>
    <w:rsid w:val="00FC5107"/>
    <w:rsid w:val="00FE5C5B"/>
    <w:rsid w:val="05C07C8E"/>
    <w:rsid w:val="15325AE7"/>
    <w:rsid w:val="199054CB"/>
    <w:rsid w:val="1DD042CF"/>
    <w:rsid w:val="263B2E12"/>
    <w:rsid w:val="272A6E20"/>
    <w:rsid w:val="2E670CA4"/>
    <w:rsid w:val="40752290"/>
    <w:rsid w:val="41DD0B24"/>
    <w:rsid w:val="4627448B"/>
    <w:rsid w:val="50A91A47"/>
    <w:rsid w:val="549D41B9"/>
    <w:rsid w:val="6A9C6DB1"/>
    <w:rsid w:val="6AFE3723"/>
    <w:rsid w:val="6EAB7D0F"/>
    <w:rsid w:val="72FC0CDE"/>
    <w:rsid w:val="75600A02"/>
    <w:rsid w:val="7D24527D"/>
    <w:rsid w:val="BDEDEFCC"/>
    <w:rsid w:val="FEAF80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Calibri" w:hAnsi="Calibri" w:eastAsia="宋体"/>
      <w:kern w:val="0"/>
      <w:sz w:val="24"/>
    </w:rPr>
  </w:style>
  <w:style w:type="character" w:styleId="8">
    <w:name w:val="Strong"/>
    <w:qFormat/>
    <w:uiPriority w:val="0"/>
    <w:rPr>
      <w:b/>
    </w:rPr>
  </w:style>
  <w:style w:type="character" w:customStyle="1" w:styleId="9">
    <w:name w:val="批注框文本 Char"/>
    <w:link w:val="2"/>
    <w:qFormat/>
    <w:uiPriority w:val="0"/>
    <w:rPr>
      <w:kern w:val="2"/>
      <w:sz w:val="18"/>
      <w:szCs w:val="18"/>
    </w:rPr>
  </w:style>
  <w:style w:type="character" w:customStyle="1" w:styleId="10">
    <w:name w:val="页脚 Char"/>
    <w:link w:val="3"/>
    <w:qFormat/>
    <w:uiPriority w:val="99"/>
    <w:rPr>
      <w:kern w:val="2"/>
      <w:sz w:val="18"/>
      <w:szCs w:val="18"/>
    </w:rPr>
  </w:style>
  <w:style w:type="paragraph" w:styleId="11">
    <w:name w:val="List Paragraph"/>
    <w:basedOn w:val="1"/>
    <w:qFormat/>
    <w:uiPriority w:val="34"/>
    <w:pPr>
      <w:ind w:firstLine="420" w:firstLineChars="200"/>
    </w:pPr>
    <w:rPr>
      <w:rFonts w:ascii="Calibri" w:hAnsi="Calibri"/>
      <w:szCs w:val="22"/>
    </w:rPr>
  </w:style>
  <w:style w:type="character" w:customStyle="1" w:styleId="12">
    <w:name w:val="acha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326</Words>
  <Characters>1862</Characters>
  <Lines>15</Lines>
  <Paragraphs>4</Paragraphs>
  <TotalTime>4</TotalTime>
  <ScaleCrop>false</ScaleCrop>
  <LinksUpToDate>false</LinksUpToDate>
  <CharactersWithSpaces>2184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2021-07-15T23:48:00Z</dcterms:created>
  <dc:creator>User</dc:creator>
  <cp:lastModifiedBy>administrator</cp:lastModifiedBy>
  <cp:lastPrinted>2022-06-22T18:21:00Z</cp:lastPrinted>
  <dcterms:modified xsi:type="dcterms:W3CDTF">2022-08-22T13:22:52Z</dcterms:modified>
  <dc:title>舒城县城乡养老服务体系建设情况汇报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02D90B1C222C46728BF3C1AEF396CC36</vt:lpwstr>
  </property>
</Properties>
</file>