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关于</w:t>
      </w: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为棠树乡工业集中区企业污水管网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接入工程提供资金支持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的</w:t>
      </w: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第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23号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第四代表团：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赵旭等11名代表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污水管网接入工程是解决工业集中区生产生活污水排放、改善集中区整体生产生活环境的重要举措。项目的实施，有利于污水处理设施的有效运用，有利于提高集中区人居环境和各类企业的引进、有利于集中区产业的做大做强，提升经济、社会效应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据初步勘察，污水管网接入资金预算700万元，工程无资金来源，工程实施受阻。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棠树乡工业集中区距县城10公里，位于合肥“一小时”交通区内，始建于2011年，经2011年3月13日十五届县政府第二十五次常委会研究决定通过建设规划，作为全县6个乡镇工业园区之一付诸实施，园区总规划面积8.9平方公里，起步区2.9平方公里，已建成面积1.9平方公里，产业发展定位为“现代家居建材产业园”。通过10年来不断发展，园区道路、管网、绿化、供气、供水等基础设施不断完善，日处理能力2000吨的污水处理厂建成运行。目前，入驻企业达41家，其中规上企业5家，各类企业用工达1000多人。2022年度，棠树工业集中区完成工业产值约5亿元。污水管网接入工程建设完成后，将对规划区内的社会效益、经济效益和环境效益十分显著。主要体现在以下三个方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一、</w:t>
      </w:r>
      <w:r>
        <w:rPr>
          <w:rFonts w:hint="eastAsia" w:ascii="仿宋_GB2312" w:eastAsia="仿宋_GB2312"/>
          <w:sz w:val="32"/>
          <w:szCs w:val="32"/>
        </w:rPr>
        <w:t>工程实施后，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消除企业现有的化粪池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节约的土地得以合理利用，极大地提高地下水质量，提高大气质量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二、</w:t>
      </w:r>
      <w:r>
        <w:rPr>
          <w:rFonts w:hint="eastAsia" w:ascii="仿宋_GB2312" w:eastAsia="仿宋_GB2312"/>
          <w:sz w:val="32"/>
          <w:szCs w:val="32"/>
        </w:rPr>
        <w:t>通过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污水管网接入，使得建成的三拐污水处理厂得以高效运行，改变目前进水量少（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目前日接收污水仅400吨，仅达污水处理厂日处理能力的五分之一）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和进水浓度低的现状，与污水处理厂项目建设初衷相匹配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实现集中区和谐发展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环境效益显著。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三、</w:t>
      </w:r>
      <w:r>
        <w:rPr>
          <w:rFonts w:hint="eastAsia" w:ascii="仿宋_GB2312" w:eastAsia="仿宋_GB2312"/>
          <w:sz w:val="32"/>
          <w:szCs w:val="32"/>
        </w:rPr>
        <w:t>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集中区污水环境治理</w:t>
      </w:r>
      <w:r>
        <w:rPr>
          <w:rFonts w:hint="eastAsia" w:ascii="仿宋_GB2312" w:eastAsia="仿宋_GB2312"/>
          <w:sz w:val="32"/>
          <w:szCs w:val="32"/>
        </w:rPr>
        <w:t>，是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企业所</w:t>
      </w:r>
      <w:r>
        <w:rPr>
          <w:rFonts w:hint="eastAsia" w:ascii="仿宋_GB2312" w:eastAsia="仿宋_GB2312"/>
          <w:sz w:val="32"/>
          <w:szCs w:val="32"/>
        </w:rPr>
        <w:t>盼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助力集中区企业高效发展的</w:t>
      </w:r>
      <w:r>
        <w:rPr>
          <w:rFonts w:hint="eastAsia" w:ascii="仿宋_GB2312" w:eastAsia="仿宋_GB2312"/>
          <w:sz w:val="32"/>
          <w:szCs w:val="32"/>
        </w:rPr>
        <w:t>具体体现。因此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集中区污水管网接入工程</w:t>
      </w:r>
      <w:r>
        <w:rPr>
          <w:rFonts w:hint="eastAsia" w:ascii="仿宋_GB2312" w:eastAsia="仿宋_GB2312"/>
          <w:sz w:val="32"/>
          <w:szCs w:val="32"/>
        </w:rPr>
        <w:t>，是十分必要的。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为此建议：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为棠树乡工业集中区污水管网接入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提供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700万元的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资金支持。</w:t>
      </w:r>
      <w:bookmarkStart w:id="0" w:name="_GoBack"/>
      <w:bookmarkEnd w:id="0"/>
    </w:p>
    <w:sectPr>
      <w:pgSz w:w="11906" w:h="16838"/>
      <w:pgMar w:top="1984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lYzBhYzQ5OWUyZTAyNWQ0NDg5YmJlNjAzODhjNDgifQ=="/>
  </w:docVars>
  <w:rsids>
    <w:rsidRoot w:val="67B75069"/>
    <w:rsid w:val="0168325F"/>
    <w:rsid w:val="06396630"/>
    <w:rsid w:val="14172FEE"/>
    <w:rsid w:val="14A71BF8"/>
    <w:rsid w:val="18EA7138"/>
    <w:rsid w:val="1B541828"/>
    <w:rsid w:val="1BC53330"/>
    <w:rsid w:val="1EB458DE"/>
    <w:rsid w:val="22AD17E0"/>
    <w:rsid w:val="2383244E"/>
    <w:rsid w:val="23983A20"/>
    <w:rsid w:val="28EF0FCA"/>
    <w:rsid w:val="31D75713"/>
    <w:rsid w:val="359027A9"/>
    <w:rsid w:val="3B8701AA"/>
    <w:rsid w:val="3CD406EE"/>
    <w:rsid w:val="403326AF"/>
    <w:rsid w:val="40D70A62"/>
    <w:rsid w:val="4B6676A6"/>
    <w:rsid w:val="4EC66C3D"/>
    <w:rsid w:val="52E80462"/>
    <w:rsid w:val="5D1A4582"/>
    <w:rsid w:val="5EA04F5B"/>
    <w:rsid w:val="60457B68"/>
    <w:rsid w:val="60EF4995"/>
    <w:rsid w:val="644545DB"/>
    <w:rsid w:val="67B75069"/>
    <w:rsid w:val="6A521800"/>
    <w:rsid w:val="7277690E"/>
    <w:rsid w:val="732C541D"/>
    <w:rsid w:val="747743DB"/>
    <w:rsid w:val="75D51537"/>
    <w:rsid w:val="7BCD4FF8"/>
    <w:rsid w:val="7D363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717</Words>
  <Characters>751</Characters>
  <Lines>0</Lines>
  <Paragraphs>0</Paragraphs>
  <TotalTime>0</TotalTime>
  <ScaleCrop>false</ScaleCrop>
  <LinksUpToDate>false</LinksUpToDate>
  <CharactersWithSpaces>751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2021-12-17T02:55:00Z</dcterms:created>
  <dc:creator>WPS_1607949405</dc:creator>
  <cp:lastModifiedBy>天天向上</cp:lastModifiedBy>
  <cp:lastPrinted>2023-11-10T06:24:00Z</cp:lastPrinted>
  <dcterms:modified xsi:type="dcterms:W3CDTF">2024-01-24T15:33:25Z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D00F27FD9C1B481FA37EE33F829B8AB8</vt:lpwstr>
  </property>
</Properties>
</file>