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规范城市道路标识标牌</w:t>
      </w:r>
      <w:r>
        <w:rPr>
          <w:rFonts w:hint="eastAsia" w:ascii="方正小标宋简体" w:hAnsi="方正小标宋简体" w:eastAsia="方正小标宋简体" w:cs="方正小标宋简体"/>
          <w:b w:val="0"/>
          <w:bCs w:val="0"/>
          <w:sz w:val="44"/>
          <w:szCs w:val="44"/>
        </w:rPr>
        <w:t>的建</w:t>
      </w:r>
      <w:r>
        <w:rPr>
          <w:rFonts w:hint="eastAsia" w:ascii="方正小标宋简体" w:hAnsi="方正小标宋简体" w:eastAsia="方正小标宋简体" w:cs="方正小标宋简体"/>
          <w:b w:val="0"/>
          <w:bCs w:val="0"/>
          <w:sz w:val="44"/>
          <w:szCs w:val="44"/>
          <w:lang w:eastAsia="zh-CN"/>
        </w:rPr>
        <w:t>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0"/>
          <w:szCs w:val="30"/>
          <w:lang w:eastAsia="zh-CN"/>
        </w:rPr>
      </w:pPr>
      <w:r>
        <w:rPr>
          <w:rFonts w:hint="eastAsia" w:ascii="黑体" w:hAnsi="黑体" w:eastAsia="黑体" w:cs="黑体"/>
          <w:b w:val="0"/>
          <w:bCs w:val="0"/>
          <w:sz w:val="32"/>
          <w:szCs w:val="32"/>
          <w:lang w:val="en-US" w:eastAsia="zh-CN"/>
        </w:rPr>
        <w:t>第八代表团：</w:t>
      </w:r>
      <w:r>
        <w:rPr>
          <w:rFonts w:hint="eastAsia" w:ascii="楷体_GB2312" w:hAnsi="楷体_GB2312" w:eastAsia="楷体_GB2312" w:cs="楷体_GB2312"/>
          <w:b/>
          <w:bCs/>
          <w:sz w:val="32"/>
          <w:szCs w:val="32"/>
          <w:lang w:val="en-US" w:eastAsia="zh-CN"/>
        </w:rPr>
        <w:t>徐文荣</w:t>
      </w:r>
      <w:bookmarkStart w:id="0" w:name="_GoBack"/>
      <w:bookmarkEnd w:id="0"/>
      <w:r>
        <w:rPr>
          <w:rFonts w:hint="eastAsia" w:ascii="楷体_GB2312" w:hAnsi="楷体_GB2312" w:eastAsia="楷体_GB2312" w:cs="楷体_GB2312"/>
          <w:b/>
          <w:bCs/>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城市道路命名和道路标牌设计是一个地区自然人文和城市文明程度的重要体现。随着城镇化建设步伐加快，城市道路网正在日趋完善，但是也有一些不尽人意的</w:t>
      </w:r>
      <w:r>
        <w:rPr>
          <w:rFonts w:hint="eastAsia" w:ascii="仿宋_GB2312" w:hAnsi="仿宋_GB2312" w:eastAsia="仿宋_GB2312" w:cs="仿宋_GB2312"/>
          <w:sz w:val="32"/>
          <w:szCs w:val="32"/>
          <w:lang w:val="en-US" w:eastAsia="zh-CN"/>
        </w:rPr>
        <w:t>地方，比如交通标识不科学，道路标牌不规范等。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.相关部门对城市道路标识、标牌等</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清查，也可以发动群众去查找问题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anchor distT="0" distB="0" distL="114935" distR="114935" simplePos="0" relativeHeight="251659264" behindDoc="0" locked="0" layoutInCell="1" allowOverlap="1">
            <wp:simplePos x="0" y="0"/>
            <wp:positionH relativeFrom="column">
              <wp:posOffset>-22860</wp:posOffset>
            </wp:positionH>
            <wp:positionV relativeFrom="paragraph">
              <wp:posOffset>561340</wp:posOffset>
            </wp:positionV>
            <wp:extent cx="5283200" cy="3069590"/>
            <wp:effectExtent l="0" t="0" r="12700" b="16510"/>
            <wp:wrapNone/>
            <wp:docPr id="1" name="图片 1" descr="微信图片_2023061316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3161707"/>
                    <pic:cNvPicPr>
                      <a:picLocks noChangeAspect="1"/>
                    </pic:cNvPicPr>
                  </pic:nvPicPr>
                  <pic:blipFill>
                    <a:blip r:embed="rId4"/>
                    <a:stretch>
                      <a:fillRect/>
                    </a:stretch>
                  </pic:blipFill>
                  <pic:spPr>
                    <a:xfrm>
                      <a:off x="0" y="0"/>
                      <a:ext cx="5283200" cy="3069590"/>
                    </a:xfrm>
                    <a:prstGeom prst="rect">
                      <a:avLst/>
                    </a:prstGeom>
                  </pic:spPr>
                </pic:pic>
              </a:graphicData>
            </a:graphic>
          </wp:anchor>
        </w:drawing>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对发现的问题及时整改。</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0000000"/>
    <w:rsid w:val="00284BAA"/>
    <w:rsid w:val="0A7C1A18"/>
    <w:rsid w:val="187A2EA0"/>
    <w:rsid w:val="2C8E658E"/>
    <w:rsid w:val="2E8F64FE"/>
    <w:rsid w:val="2F15794C"/>
    <w:rsid w:val="31C6080A"/>
    <w:rsid w:val="34BA2367"/>
    <w:rsid w:val="3D695DB9"/>
    <w:rsid w:val="48474B81"/>
    <w:rsid w:val="4E6D1482"/>
    <w:rsid w:val="568C555D"/>
    <w:rsid w:val="57346FE0"/>
    <w:rsid w:val="618E3A3F"/>
    <w:rsid w:val="6A0B06A1"/>
    <w:rsid w:val="761A4A41"/>
    <w:rsid w:val="7B24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180</Characters>
  <Lines>0</Lines>
  <Paragraphs>0</Paragraphs>
  <TotalTime>0</TotalTime>
  <ScaleCrop>false</ScaleCrop>
  <LinksUpToDate>false</LinksUpToDate>
  <CharactersWithSpaces>187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2022-11-23T12:13:00Z</dcterms:created>
  <dc:creator>Administrator</dc:creator>
  <cp:lastModifiedBy>天天向上</cp:lastModifiedBy>
  <cp:lastPrinted>2024-01-09T09:26:00Z</cp:lastPrinted>
  <dcterms:modified xsi:type="dcterms:W3CDTF">2024-01-25T00:46:55Z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DFF470A9AB294F64939A3BA8AF192CEF_13</vt:lpwstr>
  </property>
</Properties>
</file>