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8AD3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p>
    <w:p w14:paraId="2B7A95B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关于解决张母桥镇当前竹编产业</w:t>
      </w:r>
    </w:p>
    <w:p w14:paraId="4B34781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生产能力不足问题的</w:t>
      </w:r>
      <w:r>
        <w:rPr>
          <w:rFonts w:hint="eastAsia" w:ascii="方正小标宋简体" w:hAnsi="方正小标宋简体" w:eastAsia="方正小标宋简体" w:cs="方正小标宋简体"/>
          <w:sz w:val="44"/>
          <w:szCs w:val="44"/>
          <w:lang w:val="en-US" w:eastAsia="zh-CN"/>
        </w:rPr>
        <w:t>建议</w:t>
      </w:r>
    </w:p>
    <w:p w14:paraId="440F51F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sz w:val="44"/>
          <w:szCs w:val="44"/>
        </w:rPr>
      </w:pPr>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11号</w:t>
      </w:r>
    </w:p>
    <w:p w14:paraId="2CB475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p>
    <w:p w14:paraId="3C17D814">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第二代表团：</w:t>
      </w:r>
      <w:r>
        <w:rPr>
          <w:rFonts w:hint="eastAsia" w:ascii="楷体_GB2312" w:hAnsi="楷体_GB2312" w:eastAsia="楷体_GB2312" w:cs="楷体_GB2312"/>
          <w:b/>
          <w:bCs/>
          <w:sz w:val="32"/>
          <w:szCs w:val="32"/>
          <w:lang w:val="en-US" w:eastAsia="zh-CN"/>
        </w:rPr>
        <w:t>包军琦等10</w:t>
      </w:r>
      <w:bookmarkStart w:id="0" w:name="_GoBack"/>
      <w:bookmarkEnd w:id="0"/>
      <w:r>
        <w:rPr>
          <w:rFonts w:hint="eastAsia" w:ascii="楷体_GB2312" w:hAnsi="楷体_GB2312" w:eastAsia="楷体_GB2312" w:cs="楷体_GB2312"/>
          <w:b/>
          <w:bCs/>
          <w:sz w:val="32"/>
          <w:szCs w:val="32"/>
          <w:lang w:val="en-US" w:eastAsia="zh-CN"/>
        </w:rPr>
        <w:t>名代表</w:t>
      </w:r>
    </w:p>
    <w:p w14:paraId="6FE5E6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张母桥镇现有竹林面积6500亩，品种以毛竹为主，零星水竹，主要分布在农林、林业、白果等村。我镇竹编工艺历史悠久，1985年创办了乡镇集体企业天龙集团，主要从事竹制用品和工艺品生产，曾经被省旅游局批准为省旅游商品定点生产企业。如今张母桥镇境内上规模的竹编工艺企业共有3家（良胜竹编工艺厂、金龙工艺有限公司、自立竹编合作社），主要从事竹制窗帘、竹制寿司卷、餐垫、竹篮、竹制花瓶、竹制便当盒等100多个规格和品种。</w:t>
      </w:r>
      <w:r>
        <w:rPr>
          <w:rFonts w:hint="eastAsia" w:ascii="仿宋_GB2312" w:hAnsi="仿宋_GB2312" w:eastAsia="仿宋_GB2312" w:cs="仿宋_GB2312"/>
          <w:sz w:val="32"/>
          <w:szCs w:val="32"/>
        </w:rPr>
        <w:t>竹编产业发展具备</w:t>
      </w:r>
      <w:r>
        <w:rPr>
          <w:rFonts w:hint="eastAsia" w:ascii="仿宋_GB2312" w:hAnsi="仿宋_GB2312" w:eastAsia="仿宋_GB2312" w:cs="仿宋_GB2312"/>
          <w:sz w:val="32"/>
          <w:szCs w:val="32"/>
          <w:lang w:val="en-US" w:eastAsia="zh-CN"/>
        </w:rPr>
        <w:t>以下</w:t>
      </w:r>
      <w:r>
        <w:rPr>
          <w:rFonts w:hint="eastAsia" w:ascii="仿宋_GB2312" w:hAnsi="仿宋_GB2312" w:eastAsia="仿宋_GB2312" w:cs="仿宋_GB2312"/>
          <w:sz w:val="32"/>
          <w:szCs w:val="32"/>
        </w:rPr>
        <w:t>三点优势</w:t>
      </w:r>
      <w:r>
        <w:rPr>
          <w:rFonts w:hint="eastAsia" w:ascii="仿宋_GB2312" w:hAnsi="仿宋_GB2312" w:eastAsia="仿宋_GB2312" w:cs="仿宋_GB2312"/>
          <w:sz w:val="32"/>
          <w:szCs w:val="32"/>
          <w:lang w:eastAsia="zh-CN"/>
        </w:rPr>
        <w:t>。</w:t>
      </w:r>
    </w:p>
    <w:p w14:paraId="41CE715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体成熟，市场需求较大。我镇竹编产业发展历史悠久，经多年发展，产品质量好，口碑高，销路完全打开，呈现供不应求状态，而且随着人们对传统文化和绿色生活的重视，竹编工艺品市场需求在不断增长，市场前景广阔。</w:t>
      </w:r>
    </w:p>
    <w:p w14:paraId="1E26303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农带农，增收成效显著。竹编产业用料多，用工量大，周边乡镇送料加工居家人员1000余人，依托竹编产业的发展，‌可以带动相关产业链的完善，‌如原材料的采集、‌加工，‌以及产品的销售等，‌从而形成产业集群，提高群众收入（尤其是居家的弱劳动能力老年人和残疾人），‌促进地方经济的提升。</w:t>
      </w:r>
    </w:p>
    <w:p w14:paraId="106F306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融合发展，产品用途广泛。竹制品绿色、环保、无污染，竹笋可做食物、成竹可制作一次性餐具、编制竹编用品、家具等，同时竹制品更进一步发展可提取竹纤维，用作衣物制品原材料，竹制品用途广泛，涵盖衣食住行多个领域，发展潜力大。</w:t>
      </w:r>
    </w:p>
    <w:p w14:paraId="6AEF9406">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我镇竹编产业发展具备一定规模，但仍然存在以下问题。</w:t>
      </w:r>
    </w:p>
    <w:p w14:paraId="1833070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一是管理粗放，原料供应不稳定。我镇竹编工艺厂原料主要</w:t>
      </w:r>
      <w:r>
        <w:rPr>
          <w:rFonts w:hint="eastAsia" w:ascii="仿宋_GB2312" w:hAnsi="仿宋_GB2312" w:eastAsia="仿宋_GB2312" w:cs="仿宋_GB2312"/>
          <w:sz w:val="32"/>
          <w:szCs w:val="32"/>
        </w:rPr>
        <w:t>使用毛竹（制作耗材，竹签、竹筷等）和桂竹（高价值用品、工艺品，如：寿司卷、水果签、竹帘等），主要来源为金寨、桐城、湖南、湖北等地。因为当地无桂竹品种，而毛竹在当前农村劳动力纷纷外出打工的大环境下，农户很少投入人力、资金对竹林进行开发，大部分竹林没有进行适时修剪、除杂、施肥等抚育措施，处于放任自行生长状态，导致竹林“老、稀、残、杂”现象比较严重。无法供应当地竹编厂使用。只能使用外地原料一来增加了运输成本，二来外地原料供应也不稳定。</w:t>
      </w:r>
    </w:p>
    <w:p w14:paraId="1DF71BA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投入不足，产业规模较小。我镇现有三家竹编工艺厂厂房规模均不大，且内部布局不规范，加工区域混杂，相关作业区（如：初加工、编制、包装）未分离，生产环境简陋。这个问题同时也导致厂内招工困难，技术工人总体年龄偏大，限制了产业的进一步壮大发展。</w:t>
      </w:r>
    </w:p>
    <w:p w14:paraId="24520318">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建议县政府及有关部门从国储林项目等林业有关项目资金中给予支持。</w:t>
      </w:r>
      <w:r>
        <w:rPr>
          <w:rFonts w:hint="eastAsia" w:ascii="仿宋_GB2312" w:hAnsi="仿宋_GB2312" w:eastAsia="仿宋_GB2312" w:cs="仿宋_GB2312"/>
          <w:sz w:val="32"/>
          <w:szCs w:val="32"/>
          <w:lang w:val="en-US" w:eastAsia="zh-CN"/>
        </w:rPr>
        <w:t>具体如下。</w:t>
      </w:r>
    </w:p>
    <w:p w14:paraId="62D53E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打造竹林基地，鼓励规模经营。争取结合林业项目或政策对现存残次竹林进行间伐、抚育，为镇域竹编工艺品加工企业提供优质竹编工艺原材料。同时，引导竹编工艺品企业承包竹林山场，既能增加竹林户收入、方便竹编工艺品企业按需用材，更能使竹林山场，得到长效管护。</w:t>
      </w:r>
    </w:p>
    <w:p w14:paraId="056A63F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扩大生产规模，引导产业升级。为进一步提升张母桥镇竹编工艺品品质和生产能力，谋划建设张母桥镇竹编工艺品加工厂项目，计划改扩建4300平方米标准化竹编工艺品厂房，总投资近2000万元。同时，引导竹编工艺品加工企业申请办理进出口贸易自营权，逐步退出委托出口规模，提升产品出口收益。在此基础上，新建竹编工艺品线下展示展销中心和线上直播带货中心，让镇域内竹编工艺品企业积极利用新媒体，巩固提升在现有出口35个国家和地区的基础上，开辟新赛道，紧紧抓住国家“以竹代塑”三年行动计划机遇，拓展国内销售渠道和销售量，出口内销并重，夯实传统“竹编之乡”根基。</w:t>
      </w:r>
    </w:p>
    <w:sectPr>
      <w:pgSz w:w="11906" w:h="16838"/>
      <w:pgMar w:top="1985" w:right="1701" w:bottom="1701" w:left="1701" w:header="851" w:footer="992" w:gutter="0"/>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E0NTI2NmY1MDJiOGJjYmE0Y2E5NmRmNWU4M2I3NzIifQ=="/>
  </w:docVars>
  <w:rsids>
    <w:rsidRoot w:val="000E6AA7"/>
    <w:rsid w:val="000E6AA7"/>
    <w:rsid w:val="00A04439"/>
    <w:rsid w:val="00D10C32"/>
    <w:rsid w:val="00E01C37"/>
    <w:rsid w:val="032006AA"/>
    <w:rsid w:val="096B5FE2"/>
    <w:rsid w:val="0B772A1C"/>
    <w:rsid w:val="0DCB34F3"/>
    <w:rsid w:val="0FA40C71"/>
    <w:rsid w:val="18A95D36"/>
    <w:rsid w:val="1D6079D9"/>
    <w:rsid w:val="21650D54"/>
    <w:rsid w:val="2305159F"/>
    <w:rsid w:val="238241FC"/>
    <w:rsid w:val="24B26DAF"/>
    <w:rsid w:val="24D37D1E"/>
    <w:rsid w:val="26795443"/>
    <w:rsid w:val="28C826B1"/>
    <w:rsid w:val="2B9C7AFD"/>
    <w:rsid w:val="2D4A7DB4"/>
    <w:rsid w:val="31876ED9"/>
    <w:rsid w:val="32AA62ED"/>
    <w:rsid w:val="34594B05"/>
    <w:rsid w:val="34981FFB"/>
    <w:rsid w:val="3B7A5CFE"/>
    <w:rsid w:val="3F9D7694"/>
    <w:rsid w:val="3FA763CA"/>
    <w:rsid w:val="4152434F"/>
    <w:rsid w:val="445A645C"/>
    <w:rsid w:val="44955AFD"/>
    <w:rsid w:val="4B4930A7"/>
    <w:rsid w:val="4BBF4D61"/>
    <w:rsid w:val="4C03387D"/>
    <w:rsid w:val="4EE65976"/>
    <w:rsid w:val="4F90408E"/>
    <w:rsid w:val="53D0673A"/>
    <w:rsid w:val="55760C1C"/>
    <w:rsid w:val="5785783C"/>
    <w:rsid w:val="5CFD1AAD"/>
    <w:rsid w:val="5E8F7A6C"/>
    <w:rsid w:val="60014073"/>
    <w:rsid w:val="60C63929"/>
    <w:rsid w:val="6121350B"/>
    <w:rsid w:val="63E50DC8"/>
    <w:rsid w:val="66674FFF"/>
    <w:rsid w:val="68733F22"/>
    <w:rsid w:val="69A973BA"/>
    <w:rsid w:val="6DCC29E7"/>
    <w:rsid w:val="76557E67"/>
    <w:rsid w:val="769979A0"/>
    <w:rsid w:val="78056E82"/>
    <w:rsid w:val="783E0AFB"/>
    <w:rsid w:val="7BD92449"/>
    <w:rsid w:val="7C1C2C7B"/>
    <w:rsid w:val="7F1A11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Calibri" w:hAnsi="Calibri"/>
      <w:kern w:val="2"/>
      <w:sz w:val="18"/>
      <w:szCs w:val="18"/>
    </w:rPr>
  </w:style>
  <w:style w:type="character" w:customStyle="1" w:styleId="8">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1403</Words>
  <Characters>1427</Characters>
  <Lines>10</Lines>
  <Paragraphs>2</Paragraphs>
  <TotalTime>1</TotalTime>
  <ScaleCrop>false</ScaleCrop>
  <LinksUpToDate>false</LinksUpToDate>
  <CharactersWithSpaces>1427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2021-12-07T12:43:00Z</dcterms:created>
  <dc:creator>Administrator</dc:creator>
  <cp:lastModifiedBy>春水向东流</cp:lastModifiedBy>
  <cp:lastPrinted>2024-11-13T07:46:00Z</cp:lastPrinted>
  <dcterms:modified xsi:type="dcterms:W3CDTF">2025-01-17T02:52:37Z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30006FA41C8D4EF9BCD63CD55E79E705_13</vt:lpwstr>
  </property>
  <property fmtid="{D5CDD505-2E9C-101B-9397-08002B2CF9AE}" pid="4" name="KSOTemplateDocerSaveRecord">
    <vt:lpwstr>eyJoZGlkIjoiMjM0NDAyMzViYWE5ZmFmOTk2ZTRiMTA1NmQxYzc0YTkiLCJ1c2VySWQiOiIxNTgzNTIzOTA0In0=</vt:lpwstr>
  </property>
</Properties>
</file>