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A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关于加大对河棚河支流治理的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第19号</w:t>
      </w:r>
    </w:p>
    <w:p w14:paraId="466E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1C4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第三代表团：戚德亮等5名代表</w:t>
      </w:r>
      <w:bookmarkStart w:id="0" w:name="_GoBack"/>
      <w:bookmarkEnd w:id="0"/>
    </w:p>
    <w:p w14:paraId="1AC3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河棚河作为万佛湖的重要水源地，是我县西南山区生态安全的核心屏障，承担着区域供水、农业灌溉和生态调节等关键功能。然而，当前河棚河支流问题突出，亟需系统性治理：</w:t>
      </w:r>
    </w:p>
    <w:p w14:paraId="3F7BE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一是水源保护形势严峻。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河棚河位于万佛湖上游，其水质直接影响下游地区民众的饮用水安全。但支流流经山区，耕地坡度较大，雨季泥沙裹挟农药化肥直入河道，导致水体富营养化风险加剧，威胁水源地生态安全。</w:t>
      </w:r>
    </w:p>
    <w:p w14:paraId="7C33E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二是水土流失问题突出。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支流流域地处大别山余脉，地形坡度大，土层浅薄。近年来，因开垦、植被破坏及极端天气频发，水土流失面积持续扩大。汛期暴雨极易造成流域内土壤侵蚀，不仅淤塞河道，还导致耕地肥力下降。</w:t>
      </w:r>
    </w:p>
    <w:p w14:paraId="40ED5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三是生态保护任务紧迫。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河棚河支流是区域生物多样性的重要载体，其生态健康直接关联万佛湖湿地生态系统。但当前支流存在河道堵塞、水体自净能力下降等问题，部分河段生物栖息地遭到破坏，需通过综合治理修复生态功能。</w:t>
      </w:r>
    </w:p>
    <w:p w14:paraId="4D32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项冲河、岚冲河、龙骨河、石冲河、占冲河作为河棚河五大支流，流经5个行政村，覆盖人口约11000余人，是沿岸居民生产生活的生命线。2024年以来汛期以来，极端降雨导致流域遭受重创。河道两侧水毁严重，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累计长度达21000米。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沿岸水泥道路下层出现塌方，河堤倒塌造成河泥淤积，多处灌溉渠道断裂，减少覆盖灌溉面积2000余亩，对行洪排涝、生产生活以及生态环境造成恶劣影响。</w:t>
      </w:r>
    </w:p>
    <w:p w14:paraId="4C434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为此建议：</w:t>
      </w:r>
    </w:p>
    <w:p w14:paraId="2F86C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1.加快水毁工程修复。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汛期暴露的堤防脆弱、灌溉设施损毁等问题，需优先修复岚冲河、龙骨河等重灾河段，对河流进行河道边坡冲毁、挡墙破损、堤岸坍塌等修复，清除河道淤积土石等杂物，疏通堵点，尽快恢复河道畅通，解决沿河路段的安全隐患。</w:t>
      </w:r>
    </w:p>
    <w:p w14:paraId="3F15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2.推进河道综合治理。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在支流入口及沿岸建设人工湿地，利用本土植物构建生态拦截带，减少农业面源污染入湖。将河道治理与生态环境保护、美丽乡村建设等统筹考虑，在修复河道的同时，改善沿河流域的农业灌溉、交通出行条件。</w:t>
      </w:r>
    </w:p>
    <w:p w14:paraId="78D26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3.强化要素保障。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县政府及相关部门在项目立项、资金投入、技术指导等方面给予河棚镇倾斜支持。同时河棚镇积极争取上级中小河流治理、生态环境修复、乡村振兴、以工代赈等相关专项资金，用于治理河棚河支流的水毁修复，并将加强治理项目的管理和绩效评价，确保资金安全高效使用，工程质量达标。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1794"/>
    <w:rsid w:val="066A6080"/>
    <w:rsid w:val="06B56F46"/>
    <w:rsid w:val="07B0770E"/>
    <w:rsid w:val="0E0358C0"/>
    <w:rsid w:val="0F5F3E8F"/>
    <w:rsid w:val="0FE6046F"/>
    <w:rsid w:val="12614426"/>
    <w:rsid w:val="143F60A1"/>
    <w:rsid w:val="14554261"/>
    <w:rsid w:val="1D7274E7"/>
    <w:rsid w:val="1DE63A32"/>
    <w:rsid w:val="22773858"/>
    <w:rsid w:val="229850AA"/>
    <w:rsid w:val="25C26B32"/>
    <w:rsid w:val="27277CE4"/>
    <w:rsid w:val="287F6F5C"/>
    <w:rsid w:val="28C72DDD"/>
    <w:rsid w:val="2A993983"/>
    <w:rsid w:val="2EBD4370"/>
    <w:rsid w:val="2F5702EB"/>
    <w:rsid w:val="302503E9"/>
    <w:rsid w:val="312266D9"/>
    <w:rsid w:val="32CB5278"/>
    <w:rsid w:val="431B2BDA"/>
    <w:rsid w:val="455C4456"/>
    <w:rsid w:val="45C331D4"/>
    <w:rsid w:val="46FA5CD4"/>
    <w:rsid w:val="477C1CDC"/>
    <w:rsid w:val="4DA47147"/>
    <w:rsid w:val="4EDE67D2"/>
    <w:rsid w:val="4FA7680B"/>
    <w:rsid w:val="54561305"/>
    <w:rsid w:val="551C48A9"/>
    <w:rsid w:val="5CDF753A"/>
    <w:rsid w:val="64EB7A66"/>
    <w:rsid w:val="670F0ED0"/>
    <w:rsid w:val="6ECD35F8"/>
    <w:rsid w:val="7B27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944</Characters>
  <Lines>0</Lines>
  <Paragraphs>0</Paragraphs>
  <TotalTime>0</TotalTime>
  <ScaleCrop>false</ScaleCrop>
  <LinksUpToDate>false</LinksUpToDate>
  <CharactersWithSpaces>944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2025-12-11T03:11:00Z</dcterms:created>
  <dc:creator>Administrator</dc:creator>
  <cp:lastModifiedBy>琪宝妈</cp:lastModifiedBy>
  <cp:lastPrinted>2026-01-13T09:45:00Z</cp:lastPrinted>
  <dcterms:modified xsi:type="dcterms:W3CDTF">2026-01-28T07:38:21Z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eyJoZGlkIjoiOWIzODgwNGQ0ZGE5MjFjN2Y1ODc2ZGZmOTkwOWVjZmIiLCJ1c2VySWQiOiI0MzIyNjEzNTgifQ==</vt:lpwstr>
  </property>
  <property fmtid="{D5CDD505-2E9C-101B-9397-08002B2CF9AE}" pid="4" name="ICV">
    <vt:lpwstr>5BF7357FB91A40B9BFDAC0CD875255AD_12</vt:lpwstr>
  </property>
</Properties>
</file>